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r w:rsidRPr="003D3AB0">
        <w:rPr>
          <w:rFonts w:ascii="Times New Roman" w:eastAsia="Times New Roman" w:hAnsi="Times New Roman" w:cs="Times New Roman"/>
          <w:b/>
          <w:bCs/>
          <w:color w:val="000000"/>
          <w:sz w:val="28"/>
          <w:szCs w:val="28"/>
          <w:lang w:val="uk-UA" w:eastAsia="ru-RU"/>
        </w:rPr>
        <w:tab/>
      </w:r>
      <w:r w:rsidRPr="003D3AB0">
        <w:rPr>
          <w:rFonts w:ascii="Times New Roman" w:eastAsia="Times New Roman" w:hAnsi="Times New Roman" w:cs="Times New Roman"/>
          <w:b/>
          <w:bCs/>
          <w:color w:val="000000"/>
          <w:sz w:val="28"/>
          <w:szCs w:val="28"/>
          <w:lang w:val="uk-UA" w:eastAsia="ru-RU"/>
        </w:rPr>
        <w:tab/>
      </w:r>
      <w:r w:rsidRPr="003D3AB0">
        <w:rPr>
          <w:rFonts w:ascii="Times New Roman" w:eastAsia="Times New Roman" w:hAnsi="Times New Roman" w:cs="Times New Roman"/>
          <w:b/>
          <w:bCs/>
          <w:color w:val="000000"/>
          <w:sz w:val="28"/>
          <w:szCs w:val="28"/>
          <w:lang w:val="uk-UA" w:eastAsia="ru-RU"/>
        </w:rPr>
        <w:tab/>
      </w:r>
      <w:r w:rsidRPr="003D3AB0">
        <w:rPr>
          <w:rFonts w:ascii="Times New Roman" w:eastAsia="Times New Roman" w:hAnsi="Times New Roman" w:cs="Times New Roman"/>
          <w:b/>
          <w:bCs/>
          <w:color w:val="000000"/>
          <w:sz w:val="28"/>
          <w:szCs w:val="28"/>
          <w:lang w:eastAsia="ru-RU"/>
        </w:rPr>
        <w:t xml:space="preserve">                                          </w:t>
      </w:r>
      <w:r w:rsidRPr="003D3AB0">
        <w:rPr>
          <w:rFonts w:ascii="Times New Roman" w:eastAsia="Times New Roman" w:hAnsi="Times New Roman" w:cs="Times New Roman"/>
          <w:b/>
          <w:bCs/>
          <w:color w:val="000000"/>
          <w:sz w:val="28"/>
          <w:szCs w:val="28"/>
          <w:lang w:val="uk-UA" w:eastAsia="ru-RU"/>
        </w:rPr>
        <w:tab/>
      </w:r>
      <w:r w:rsidRPr="003D3AB0">
        <w:rPr>
          <w:rFonts w:ascii="Times New Roman" w:eastAsia="Times New Roman" w:hAnsi="Times New Roman" w:cs="Times New Roman"/>
          <w:b/>
          <w:bCs/>
          <w:color w:val="000000"/>
          <w:sz w:val="28"/>
          <w:szCs w:val="28"/>
          <w:lang w:val="uk-UA" w:eastAsia="ru-RU"/>
        </w:rPr>
        <w:tab/>
      </w:r>
      <w:r w:rsidRPr="003D3AB0">
        <w:rPr>
          <w:rFonts w:ascii="Times New Roman" w:eastAsia="Times New Roman" w:hAnsi="Times New Roman" w:cs="Times New Roman"/>
          <w:b/>
          <w:bCs/>
          <w:color w:val="000000"/>
          <w:sz w:val="28"/>
          <w:szCs w:val="28"/>
          <w:lang w:val="uk-UA" w:eastAsia="ru-RU"/>
        </w:rPr>
        <w:tab/>
      </w:r>
      <w:r w:rsidRPr="003D3AB0">
        <w:rPr>
          <w:rFonts w:ascii="Times New Roman" w:eastAsia="Times New Roman" w:hAnsi="Times New Roman" w:cs="Times New Roman"/>
          <w:bCs/>
          <w:color w:val="000000"/>
          <w:sz w:val="16"/>
          <w:szCs w:val="16"/>
          <w:lang w:val="uk-UA" w:eastAsia="ru-RU"/>
        </w:rPr>
        <w:t>Додаток 38</w:t>
      </w: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r>
      <w:r w:rsidRPr="003D3AB0">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8"/>
          <w:szCs w:val="28"/>
          <w:lang w:eastAsia="ru-RU"/>
        </w:rPr>
      </w:pP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p>
    <w:p w:rsidR="003D3AB0" w:rsidRPr="003D3AB0" w:rsidRDefault="003D3AB0" w:rsidP="003D3AB0">
      <w:pPr>
        <w:spacing w:after="0" w:line="240" w:lineRule="auto"/>
        <w:outlineLvl w:val="2"/>
        <w:rPr>
          <w:rFonts w:ascii="Times New Roman" w:eastAsia="Times New Roman" w:hAnsi="Times New Roman" w:cs="Times New Roman"/>
          <w:b/>
          <w:bCs/>
          <w:color w:val="000000"/>
          <w:sz w:val="28"/>
          <w:szCs w:val="28"/>
          <w:lang w:eastAsia="ru-RU"/>
        </w:rPr>
      </w:pP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r>
      <w:r w:rsidRPr="003D3AB0">
        <w:rPr>
          <w:rFonts w:ascii="Times New Roman" w:eastAsia="Times New Roman" w:hAnsi="Times New Roman" w:cs="Times New Roman"/>
          <w:b/>
          <w:bCs/>
          <w:color w:val="000000"/>
          <w:sz w:val="28"/>
          <w:szCs w:val="28"/>
          <w:lang w:eastAsia="ru-RU"/>
        </w:rPr>
        <w:tab/>
        <w:t>Титульний аркуш</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ru-RU"/>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ru-RU"/>
        </w:rPr>
      </w:pP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single"/>
          <w:lang w:eastAsia="ru-RU"/>
        </w:rPr>
      </w:pPr>
      <w:r w:rsidRPr="003D3AB0">
        <w:rPr>
          <w:rFonts w:ascii="Times New Roman" w:eastAsia="Times New Roman" w:hAnsi="Times New Roman" w:cs="Times New Roman"/>
          <w:b/>
          <w:bCs/>
          <w:color w:val="000000"/>
          <w:sz w:val="28"/>
          <w:szCs w:val="28"/>
          <w:lang w:val="uk-UA" w:eastAsia="ru-RU"/>
        </w:rPr>
        <w:t xml:space="preserve">         </w:t>
      </w:r>
      <w:r w:rsidRPr="003D3AB0">
        <w:rPr>
          <w:rFonts w:ascii="Times New Roman" w:eastAsia="Times New Roman" w:hAnsi="Times New Roman" w:cs="Times New Roman"/>
          <w:b/>
          <w:bCs/>
          <w:color w:val="000000"/>
          <w:sz w:val="28"/>
          <w:szCs w:val="28"/>
          <w:lang w:eastAsia="ru-RU"/>
        </w:rPr>
        <w:t xml:space="preserve">     </w:t>
      </w:r>
      <w:r w:rsidRPr="003D3AB0">
        <w:rPr>
          <w:rFonts w:ascii="Times New Roman" w:eastAsia="Times New Roman" w:hAnsi="Times New Roman" w:cs="Times New Roman"/>
          <w:b/>
          <w:bCs/>
          <w:color w:val="000000"/>
          <w:sz w:val="20"/>
          <w:szCs w:val="20"/>
          <w:u w:val="single"/>
          <w:lang w:eastAsia="ru-RU"/>
        </w:rPr>
        <w:t>23.04.2021</w:t>
      </w: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r w:rsidRPr="003D3AB0">
        <w:rPr>
          <w:rFonts w:ascii="Times New Roman" w:eastAsia="Times New Roman" w:hAnsi="Times New Roman" w:cs="Times New Roman"/>
          <w:b/>
          <w:bCs/>
          <w:color w:val="000000"/>
          <w:sz w:val="20"/>
          <w:szCs w:val="20"/>
          <w:lang w:eastAsia="ru-RU"/>
        </w:rPr>
        <w:t xml:space="preserve">            </w:t>
      </w:r>
      <w:r w:rsidRPr="003D3AB0">
        <w:rPr>
          <w:rFonts w:ascii="Times New Roman" w:eastAsia="Times New Roman" w:hAnsi="Times New Roman" w:cs="Times New Roman"/>
          <w:b/>
          <w:bCs/>
          <w:color w:val="000000"/>
          <w:sz w:val="20"/>
          <w:szCs w:val="20"/>
          <w:lang w:val="uk-UA" w:eastAsia="ru-RU"/>
        </w:rPr>
        <w:t xml:space="preserve"> (</w:t>
      </w:r>
      <w:r w:rsidRPr="003D3AB0">
        <w:rPr>
          <w:rFonts w:ascii="Times New Roman" w:eastAsia="Times New Roman" w:hAnsi="Times New Roman" w:cs="Times New Roman"/>
          <w:bCs/>
          <w:color w:val="000000"/>
          <w:sz w:val="16"/>
          <w:szCs w:val="16"/>
          <w:lang w:val="uk-UA" w:eastAsia="ru-RU"/>
        </w:rPr>
        <w:t xml:space="preserve">дата реєстрації емітентом </w:t>
      </w:r>
      <w:r w:rsidRPr="003D3AB0">
        <w:rPr>
          <w:rFonts w:ascii="Times New Roman" w:eastAsia="Times New Roman" w:hAnsi="Times New Roman" w:cs="Times New Roman"/>
          <w:bCs/>
          <w:color w:val="000000"/>
          <w:sz w:val="16"/>
          <w:szCs w:val="16"/>
          <w:lang w:val="uk-UA" w:eastAsia="ru-RU"/>
        </w:rPr>
        <w:br/>
        <w:t xml:space="preserve">                  електронного документа)</w:t>
      </w: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eastAsia="ru-RU"/>
        </w:rPr>
      </w:pPr>
      <w:r w:rsidRPr="003D3AB0">
        <w:rPr>
          <w:rFonts w:ascii="Times New Roman" w:eastAsia="Times New Roman" w:hAnsi="Times New Roman" w:cs="Times New Roman"/>
          <w:bCs/>
          <w:color w:val="000000"/>
          <w:sz w:val="16"/>
          <w:szCs w:val="16"/>
          <w:lang w:eastAsia="ru-RU"/>
        </w:rPr>
        <w:t xml:space="preserve">               </w:t>
      </w:r>
      <w:r w:rsidRPr="003D3AB0">
        <w:rPr>
          <w:rFonts w:ascii="Times New Roman" w:eastAsia="Times New Roman" w:hAnsi="Times New Roman" w:cs="Times New Roman"/>
          <w:bCs/>
          <w:color w:val="000000"/>
          <w:sz w:val="16"/>
          <w:szCs w:val="16"/>
          <w:lang w:val="uk-UA" w:eastAsia="ru-RU"/>
        </w:rPr>
        <w:t xml:space="preserve">№ </w:t>
      </w:r>
      <w:r w:rsidRPr="003D3AB0">
        <w:rPr>
          <w:rFonts w:ascii="Times New Roman" w:eastAsia="Times New Roman" w:hAnsi="Times New Roman" w:cs="Times New Roman"/>
          <w:b/>
          <w:bCs/>
          <w:color w:val="000000"/>
          <w:sz w:val="20"/>
          <w:szCs w:val="20"/>
          <w:u w:val="single"/>
          <w:lang w:eastAsia="ru-RU"/>
        </w:rPr>
        <w:t>1</w:t>
      </w: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r w:rsidRPr="003D3AB0">
        <w:rPr>
          <w:rFonts w:ascii="Times New Roman" w:eastAsia="Times New Roman" w:hAnsi="Times New Roman" w:cs="Times New Roman"/>
          <w:bCs/>
          <w:color w:val="000000"/>
          <w:sz w:val="16"/>
          <w:szCs w:val="16"/>
          <w:lang w:eastAsia="ru-RU"/>
        </w:rPr>
        <w:t xml:space="preserve">                  </w:t>
      </w:r>
      <w:r w:rsidRPr="003D3AB0">
        <w:rPr>
          <w:rFonts w:ascii="Times New Roman" w:eastAsia="Times New Roman" w:hAnsi="Times New Roman" w:cs="Times New Roman"/>
          <w:bCs/>
          <w:color w:val="000000"/>
          <w:sz w:val="16"/>
          <w:szCs w:val="16"/>
          <w:lang w:val="uk-UA" w:eastAsia="ru-RU"/>
        </w:rPr>
        <w:t>вихідний реєстраційний</w:t>
      </w:r>
      <w:r w:rsidRPr="003D3AB0">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D3AB0" w:rsidRPr="003D3AB0" w:rsidRDefault="003D3AB0" w:rsidP="003D3AB0">
      <w:pPr>
        <w:spacing w:after="0" w:line="240" w:lineRule="auto"/>
        <w:outlineLvl w:val="2"/>
        <w:rPr>
          <w:rFonts w:ascii="Times New Roman" w:eastAsia="Times New Roman" w:hAnsi="Times New Roman" w:cs="Times New Roman"/>
          <w:bCs/>
          <w:color w:val="000000"/>
          <w:sz w:val="16"/>
          <w:szCs w:val="16"/>
          <w:lang w:val="uk-UA" w:eastAsia="ru-RU"/>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D3AB0" w:rsidRPr="003D3AB0" w:rsidTr="00A548D1">
        <w:tc>
          <w:tcPr>
            <w:tcW w:w="5000" w:type="pct"/>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D3AB0" w:rsidRPr="003D3AB0" w:rsidTr="00A548D1">
        <w:tc>
          <w:tcPr>
            <w:tcW w:w="156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en-US" w:eastAsia="ru-RU"/>
              </w:rPr>
            </w:pPr>
            <w:r w:rsidRPr="003D3AB0">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eastAsia="ru-RU"/>
              </w:rPr>
            </w:pPr>
            <w:r w:rsidRPr="003D3AB0">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eastAsia="ru-RU"/>
              </w:rPr>
            </w:pPr>
            <w:r w:rsidRPr="003D3AB0">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eastAsia="ru-RU"/>
              </w:rPr>
            </w:pPr>
            <w:r w:rsidRPr="003D3AB0">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D3AB0" w:rsidRPr="003D3AB0" w:rsidRDefault="003D3AB0" w:rsidP="003D3AB0">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D3AB0">
              <w:rPr>
                <w:rFonts w:ascii="Times New Roman" w:eastAsia="Times New Roman" w:hAnsi="Times New Roman" w:cs="Times New Roman"/>
                <w:color w:val="000000"/>
                <w:sz w:val="20"/>
                <w:szCs w:val="20"/>
                <w:lang w:val="en-US" w:eastAsia="ru-RU"/>
              </w:rPr>
              <w:t>ВОЛКОВ АНАТОЛIЙ АНАТОЛIЙОВИЧ</w:t>
            </w:r>
          </w:p>
        </w:tc>
      </w:tr>
      <w:tr w:rsidR="003D3AB0" w:rsidRPr="003D3AB0" w:rsidTr="00A548D1">
        <w:tc>
          <w:tcPr>
            <w:tcW w:w="156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r w:rsidRPr="003D3AB0">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r w:rsidRPr="003D3AB0">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r w:rsidRPr="003D3AB0">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r w:rsidRPr="003D3AB0">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r w:rsidRPr="003D3AB0">
              <w:rPr>
                <w:rFonts w:ascii="Times New Roman" w:eastAsia="Times New Roman" w:hAnsi="Times New Roman" w:cs="Times New Roman"/>
                <w:color w:val="000000"/>
                <w:sz w:val="20"/>
                <w:szCs w:val="20"/>
                <w:lang w:eastAsia="ru-RU"/>
              </w:rPr>
              <w:t>(прізвище та ініціали керівника</w:t>
            </w:r>
            <w:r w:rsidRPr="003D3AB0">
              <w:rPr>
                <w:rFonts w:ascii="Times New Roman" w:eastAsia="Times New Roman" w:hAnsi="Times New Roman" w:cs="Times New Roman"/>
                <w:color w:val="000000"/>
                <w:sz w:val="20"/>
                <w:szCs w:val="20"/>
                <w:lang w:val="uk-UA" w:eastAsia="ru-RU"/>
              </w:rPr>
              <w:t xml:space="preserve"> або уповноваженої особи емітента</w:t>
            </w:r>
            <w:r w:rsidRPr="003D3AB0">
              <w:rPr>
                <w:rFonts w:ascii="Times New Roman" w:eastAsia="Times New Roman" w:hAnsi="Times New Roman" w:cs="Times New Roman"/>
                <w:color w:val="000000"/>
                <w:sz w:val="20"/>
                <w:szCs w:val="20"/>
                <w:lang w:eastAsia="ru-RU"/>
              </w:rPr>
              <w:t>)</w:t>
            </w:r>
          </w:p>
        </w:tc>
      </w:tr>
      <w:tr w:rsidR="003D3AB0" w:rsidRPr="003D3AB0" w:rsidTr="00A548D1">
        <w:trPr>
          <w:trHeight w:val="121"/>
        </w:trPr>
        <w:tc>
          <w:tcPr>
            <w:tcW w:w="5460" w:type="dxa"/>
            <w:gridSpan w:val="4"/>
            <w:vMerge w:val="restart"/>
            <w:tcMar>
              <w:top w:w="30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eastAsia="ru-RU"/>
              </w:rPr>
            </w:pPr>
          </w:p>
        </w:tc>
      </w:tr>
      <w:tr w:rsidR="003D3AB0" w:rsidRPr="003D3AB0" w:rsidTr="00A548D1">
        <w:trPr>
          <w:trHeight w:val="44"/>
        </w:trPr>
        <w:tc>
          <w:tcPr>
            <w:tcW w:w="5460" w:type="dxa"/>
            <w:gridSpan w:val="4"/>
            <w:vMerge/>
            <w:vAlign w:val="center"/>
          </w:tcPr>
          <w:p w:rsidR="003D3AB0" w:rsidRPr="003D3AB0" w:rsidRDefault="003D3AB0" w:rsidP="003D3AB0">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4"/>
                <w:szCs w:val="24"/>
                <w:lang w:eastAsia="ru-RU"/>
              </w:rPr>
            </w:pPr>
          </w:p>
        </w:tc>
      </w:tr>
      <w:tr w:rsidR="003D3AB0" w:rsidRPr="003D3AB0" w:rsidTr="00A548D1">
        <w:tc>
          <w:tcPr>
            <w:tcW w:w="9601" w:type="dxa"/>
            <w:gridSpan w:val="5"/>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D3AB0">
              <w:rPr>
                <w:rFonts w:ascii="Times New Roman" w:eastAsia="Times New Roman" w:hAnsi="Times New Roman" w:cs="Times New Roman"/>
                <w:b/>
                <w:bCs/>
                <w:color w:val="000000"/>
                <w:sz w:val="24"/>
                <w:szCs w:val="24"/>
                <w:lang w:eastAsia="ru-RU"/>
              </w:rPr>
              <w:t>Річна інформація емітента цінних паперів</w:t>
            </w:r>
            <w:r w:rsidRPr="003D3AB0">
              <w:rPr>
                <w:rFonts w:ascii="Times New Roman" w:eastAsia="Times New Roman" w:hAnsi="Times New Roman" w:cs="Times New Roman"/>
                <w:b/>
                <w:bCs/>
                <w:color w:val="000000"/>
                <w:sz w:val="24"/>
                <w:szCs w:val="24"/>
                <w:lang w:eastAsia="ru-RU"/>
              </w:rPr>
              <w:br/>
              <w:t xml:space="preserve">за 2020 рік </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D3AB0" w:rsidRPr="003D3AB0" w:rsidTr="00A548D1">
        <w:tc>
          <w:tcPr>
            <w:tcW w:w="5000" w:type="pct"/>
            <w:gridSpan w:val="2"/>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color w:val="000000"/>
                <w:sz w:val="24"/>
                <w:szCs w:val="24"/>
                <w:lang w:eastAsia="ru-RU"/>
              </w:rPr>
            </w:pPr>
            <w:r w:rsidRPr="003D3AB0">
              <w:rPr>
                <w:rFonts w:ascii="Times New Roman" w:eastAsia="Times New Roman" w:hAnsi="Times New Roman" w:cs="Times New Roman"/>
                <w:b/>
                <w:bCs/>
                <w:color w:val="000000"/>
                <w:sz w:val="24"/>
                <w:szCs w:val="24"/>
                <w:lang w:val="en-US" w:eastAsia="ru-RU"/>
              </w:rPr>
              <w:t>I</w:t>
            </w:r>
            <w:r w:rsidRPr="003D3AB0">
              <w:rPr>
                <w:rFonts w:ascii="Times New Roman" w:eastAsia="Times New Roman" w:hAnsi="Times New Roman" w:cs="Times New Roman"/>
                <w:b/>
                <w:bCs/>
                <w:color w:val="000000"/>
                <w:sz w:val="24"/>
                <w:szCs w:val="24"/>
                <w:lang w:eastAsia="ru-RU"/>
              </w:rPr>
              <w:t>. Загальні відомості</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eastAsia="ru-RU"/>
              </w:rPr>
              <w:t>1. Повне найменування емітента</w:t>
            </w:r>
            <w:r w:rsidRPr="003D3AB0">
              <w:rPr>
                <w:rFonts w:ascii="Times New Roman" w:eastAsia="Times New Roman" w:hAnsi="Times New Roman" w:cs="Times New Roman"/>
                <w:b/>
                <w:color w:val="000000"/>
                <w:sz w:val="20"/>
                <w:szCs w:val="20"/>
                <w:lang w:val="uk-UA" w:eastAsia="ru-RU"/>
              </w:rPr>
              <w:t>.</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20"/>
                <w:szCs w:val="20"/>
                <w:lang w:eastAsia="ru-RU"/>
              </w:rPr>
              <w:t>ПРИВАТНЕ АКЦ</w:t>
            </w:r>
            <w:r w:rsidRPr="003D3AB0">
              <w:rPr>
                <w:rFonts w:ascii="Times New Roman" w:eastAsia="Times New Roman" w:hAnsi="Times New Roman" w:cs="Times New Roman"/>
                <w:sz w:val="20"/>
                <w:szCs w:val="20"/>
                <w:lang w:val="en-US" w:eastAsia="ru-RU"/>
              </w:rPr>
              <w:t>I</w:t>
            </w:r>
            <w:r w:rsidRPr="003D3AB0">
              <w:rPr>
                <w:rFonts w:ascii="Times New Roman" w:eastAsia="Times New Roman" w:hAnsi="Times New Roman" w:cs="Times New Roman"/>
                <w:sz w:val="20"/>
                <w:szCs w:val="20"/>
                <w:lang w:eastAsia="ru-RU"/>
              </w:rPr>
              <w:t>ОНЕРНЕ ТОВАРИСТВО "ПЛЕМЗАВОД "СТЕПНОЙ"</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eastAsia="ru-RU"/>
              </w:rPr>
              <w:t xml:space="preserve">2. Організаційно-правова форма </w:t>
            </w:r>
            <w:r w:rsidRPr="003D3AB0">
              <w:rPr>
                <w:rFonts w:ascii="Times New Roman" w:eastAsia="Times New Roman" w:hAnsi="Times New Roman" w:cs="Times New Roman"/>
                <w:b/>
                <w:color w:val="000000"/>
                <w:sz w:val="20"/>
                <w:szCs w:val="20"/>
                <w:lang w:val="uk-UA" w:eastAsia="ru-RU"/>
              </w:rPr>
              <w:t>.</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Акцiонерне товариство</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color w:val="000000"/>
                <w:sz w:val="20"/>
                <w:szCs w:val="20"/>
                <w:lang w:eastAsia="ru-RU"/>
              </w:rPr>
            </w:pPr>
            <w:r w:rsidRPr="003D3AB0">
              <w:rPr>
                <w:rFonts w:ascii="Times New Roman" w:eastAsia="Times New Roman" w:hAnsi="Times New Roman" w:cs="Times New Roman"/>
                <w:b/>
                <w:color w:val="000000"/>
                <w:sz w:val="20"/>
                <w:szCs w:val="20"/>
                <w:lang w:eastAsia="ru-RU"/>
              </w:rPr>
              <w:t xml:space="preserve">3. </w:t>
            </w:r>
            <w:r w:rsidRPr="003D3AB0">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00849184</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eastAsia="ru-RU"/>
              </w:rPr>
              <w:t xml:space="preserve">4. Місцезнаходження </w:t>
            </w:r>
            <w:r w:rsidRPr="003D3AB0">
              <w:rPr>
                <w:rFonts w:ascii="Times New Roman" w:eastAsia="Times New Roman" w:hAnsi="Times New Roman" w:cs="Times New Roman"/>
                <w:b/>
                <w:color w:val="000000"/>
                <w:sz w:val="20"/>
                <w:szCs w:val="20"/>
                <w:lang w:val="uk-UA" w:eastAsia="ru-RU"/>
              </w:rPr>
              <w:t>.</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uk-UA" w:eastAsia="ru-RU"/>
              </w:rPr>
              <w:t>71333 Запорiзька область Кам'янсько-Днiпровський р-н с-ще Заповiтне вул. ЦЕНТРАЛЬНА</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eastAsia="ru-RU"/>
              </w:rPr>
              <w:t xml:space="preserve">5. Міжміський код, телефон та </w:t>
            </w:r>
            <w:r w:rsidRPr="003D3AB0">
              <w:rPr>
                <w:rFonts w:ascii="Times New Roman" w:eastAsia="Times New Roman" w:hAnsi="Times New Roman" w:cs="Times New Roman"/>
                <w:b/>
                <w:color w:val="000000"/>
                <w:sz w:val="20"/>
                <w:szCs w:val="20"/>
                <w:lang w:val="uk-UA" w:eastAsia="ru-RU"/>
              </w:rPr>
              <w:t>факс.</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(06138) 99-3-36 (06138) 99-3-37</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color w:val="000000"/>
                <w:sz w:val="20"/>
                <w:szCs w:val="20"/>
                <w:lang w:eastAsia="ru-RU"/>
              </w:rPr>
            </w:pPr>
            <w:r w:rsidRPr="003D3AB0">
              <w:rPr>
                <w:rFonts w:ascii="Times New Roman" w:eastAsia="Times New Roman" w:hAnsi="Times New Roman" w:cs="Times New Roman"/>
                <w:b/>
                <w:color w:val="000000"/>
                <w:sz w:val="20"/>
                <w:szCs w:val="20"/>
                <w:lang w:eastAsia="ru-RU"/>
              </w:rPr>
              <w:t xml:space="preserve">6. </w:t>
            </w:r>
            <w:r w:rsidRPr="003D3AB0">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step_adm@ zp.ukrtel.net</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20"/>
                <w:szCs w:val="20"/>
                <w:lang w:eastAsia="ru-RU"/>
              </w:rPr>
              <w:t>Рішення наглядової ради емітента</w:t>
            </w:r>
          </w:p>
          <w:p w:rsidR="003D3AB0" w:rsidRPr="003D3AB0" w:rsidRDefault="003D3AB0" w:rsidP="003D3AB0">
            <w:pPr>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20"/>
                <w:szCs w:val="20"/>
                <w:lang w:eastAsia="ru-RU"/>
              </w:rPr>
              <w:t>Протокол зас</w:t>
            </w:r>
            <w:r w:rsidRPr="003D3AB0">
              <w:rPr>
                <w:rFonts w:ascii="Times New Roman" w:eastAsia="Times New Roman" w:hAnsi="Times New Roman" w:cs="Times New Roman"/>
                <w:sz w:val="20"/>
                <w:szCs w:val="20"/>
                <w:lang w:val="en-US" w:eastAsia="ru-RU"/>
              </w:rPr>
              <w:t>i</w:t>
            </w:r>
            <w:r w:rsidRPr="003D3AB0">
              <w:rPr>
                <w:rFonts w:ascii="Times New Roman" w:eastAsia="Times New Roman" w:hAnsi="Times New Roman" w:cs="Times New Roman"/>
                <w:sz w:val="20"/>
                <w:szCs w:val="20"/>
                <w:lang w:eastAsia="ru-RU"/>
              </w:rPr>
              <w:t>дання  наглядової ради №6 від 21.04.2021</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 xml:space="preserve">8. </w:t>
            </w:r>
            <w:r w:rsidRPr="003D3AB0">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3D3AB0">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20"/>
                <w:szCs w:val="20"/>
                <w:lang w:eastAsia="ru-RU"/>
              </w:rPr>
              <w:lastRenderedPageBreak/>
              <w:t xml:space="preserve"> </w:t>
            </w:r>
          </w:p>
        </w:tc>
      </w:tr>
      <w:tr w:rsidR="003D3AB0" w:rsidRPr="003D3AB0" w:rsidTr="00A548D1">
        <w:tc>
          <w:tcPr>
            <w:tcW w:w="1359" w:type="pct"/>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D3AB0">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20"/>
                <w:szCs w:val="20"/>
                <w:lang w:eastAsia="ru-RU"/>
              </w:rPr>
              <w:t xml:space="preserve">Державна установа "Агентство з розвитку </w:t>
            </w:r>
            <w:r w:rsidRPr="003D3AB0">
              <w:rPr>
                <w:rFonts w:ascii="Times New Roman" w:eastAsia="Times New Roman" w:hAnsi="Times New Roman" w:cs="Times New Roman"/>
                <w:sz w:val="20"/>
                <w:szCs w:val="20"/>
                <w:lang w:val="en-US" w:eastAsia="ru-RU"/>
              </w:rPr>
              <w:t>i</w:t>
            </w:r>
            <w:r w:rsidRPr="003D3AB0">
              <w:rPr>
                <w:rFonts w:ascii="Times New Roman" w:eastAsia="Times New Roman" w:hAnsi="Times New Roman" w:cs="Times New Roman"/>
                <w:sz w:val="20"/>
                <w:szCs w:val="20"/>
                <w:lang w:eastAsia="ru-RU"/>
              </w:rPr>
              <w:t>нфраструктури фондового ринку України"</w:t>
            </w:r>
          </w:p>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21676262</w:t>
            </w:r>
          </w:p>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Україна</w:t>
            </w:r>
          </w:p>
          <w:p w:rsidR="003D3AB0" w:rsidRPr="003D3AB0" w:rsidRDefault="003D3AB0" w:rsidP="003D3AB0">
            <w:pPr>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DR/00002/ARM</w:t>
            </w:r>
          </w:p>
        </w:tc>
      </w:tr>
      <w:tr w:rsidR="003D3AB0" w:rsidRPr="003D3AB0" w:rsidTr="00A548D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4"/>
                <w:szCs w:val="24"/>
                <w:lang w:eastAsia="ru-RU"/>
              </w:rPr>
            </w:pPr>
            <w:r w:rsidRPr="003D3AB0">
              <w:rPr>
                <w:rFonts w:ascii="Times New Roman" w:eastAsia="Times New Roman" w:hAnsi="Times New Roman" w:cs="Times New Roman"/>
                <w:b/>
                <w:bCs/>
                <w:sz w:val="24"/>
                <w:szCs w:val="24"/>
                <w:lang w:val="en-US" w:eastAsia="ru-RU"/>
              </w:rPr>
              <w:t>II</w:t>
            </w:r>
            <w:r w:rsidRPr="003D3AB0">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eastAsia="ru-RU"/>
        </w:rPr>
      </w:pPr>
    </w:p>
    <w:p w:rsidR="003D3AB0" w:rsidRPr="003D3AB0" w:rsidRDefault="003D3AB0" w:rsidP="003D3AB0">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D3AB0" w:rsidRPr="003D3AB0" w:rsidTr="00A548D1">
        <w:tc>
          <w:tcPr>
            <w:tcW w:w="2580" w:type="dxa"/>
            <w:vMerge w:val="restart"/>
            <w:tcMar>
              <w:top w:w="60" w:type="dxa"/>
              <w:left w:w="60" w:type="dxa"/>
              <w:bottom w:w="60" w:type="dxa"/>
              <w:right w:w="60" w:type="dxa"/>
            </w:tcMar>
            <w:vAlign w:val="bottom"/>
          </w:tcPr>
          <w:p w:rsidR="003D3AB0" w:rsidRPr="003D3AB0" w:rsidRDefault="003D3AB0" w:rsidP="003D3AB0">
            <w:pPr>
              <w:spacing w:after="0" w:line="240" w:lineRule="auto"/>
              <w:rPr>
                <w:rFonts w:ascii="Times New Roman" w:eastAsia="Times New Roman" w:hAnsi="Times New Roman" w:cs="Times New Roman"/>
                <w:b/>
                <w:sz w:val="20"/>
                <w:szCs w:val="20"/>
                <w:lang w:eastAsia="ru-RU"/>
              </w:rPr>
            </w:pPr>
            <w:r w:rsidRPr="003D3AB0">
              <w:rPr>
                <w:rFonts w:ascii="Times New Roman" w:eastAsia="Times New Roman" w:hAnsi="Times New Roman" w:cs="Times New Roman"/>
                <w:b/>
                <w:sz w:val="20"/>
                <w:szCs w:val="20"/>
                <w:lang w:eastAsia="ru-RU"/>
              </w:rPr>
              <w:t>Річну інформацію розміщено на власному</w:t>
            </w:r>
            <w:r w:rsidRPr="003D3AB0">
              <w:rPr>
                <w:rFonts w:ascii="Times New Roman" w:eastAsia="Times New Roman" w:hAnsi="Times New Roman" w:cs="Times New Roman"/>
                <w:b/>
                <w:sz w:val="20"/>
                <w:szCs w:val="20"/>
                <w:lang w:eastAsia="ru-RU"/>
              </w:rPr>
              <w:br/>
              <w:t>веб-сайті учасника фондового ринку</w:t>
            </w:r>
          </w:p>
          <w:p w:rsidR="003D3AB0" w:rsidRPr="003D3AB0" w:rsidRDefault="003D3AB0" w:rsidP="003D3AB0">
            <w:pPr>
              <w:spacing w:after="0" w:line="240" w:lineRule="auto"/>
              <w:jc w:val="center"/>
              <w:rPr>
                <w:rFonts w:ascii="Times New Roman" w:eastAsia="Times New Roman" w:hAnsi="Times New Roman" w:cs="Times New Roman"/>
                <w:b/>
                <w:sz w:val="20"/>
                <w:szCs w:val="20"/>
                <w:lang w:eastAsia="ru-RU"/>
              </w:rPr>
            </w:pPr>
            <w:r w:rsidRPr="003D3AB0">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3D3AB0" w:rsidRPr="003D3AB0" w:rsidRDefault="003D3AB0" w:rsidP="003D3AB0">
            <w:pPr>
              <w:spacing w:after="0" w:line="240" w:lineRule="auto"/>
              <w:jc w:val="center"/>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20"/>
                <w:szCs w:val="20"/>
                <w:lang w:val="en-US" w:eastAsia="ru-RU"/>
              </w:rPr>
              <w:t>http</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stepnoy</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pat</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ua</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http</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stepnoy</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pat</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ua</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emitents</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reports</w:t>
            </w:r>
            <w:r w:rsidRPr="003D3AB0">
              <w:rPr>
                <w:rFonts w:ascii="Times New Roman" w:eastAsia="Times New Roman" w:hAnsi="Times New Roman" w:cs="Times New Roman"/>
                <w:sz w:val="20"/>
                <w:szCs w:val="20"/>
                <w:lang w:eastAsia="ru-RU"/>
              </w:rPr>
              <w:t>/</w:t>
            </w:r>
            <w:r w:rsidRPr="003D3AB0">
              <w:rPr>
                <w:rFonts w:ascii="Times New Roman" w:eastAsia="Times New Roman" w:hAnsi="Times New Roman" w:cs="Times New Roman"/>
                <w:sz w:val="20"/>
                <w:szCs w:val="20"/>
                <w:lang w:val="en-US" w:eastAsia="ru-RU"/>
              </w:rPr>
              <w:t>year</w:t>
            </w:r>
            <w:r w:rsidRPr="003D3AB0">
              <w:rPr>
                <w:rFonts w:ascii="Times New Roman" w:eastAsia="Times New Roman" w:hAnsi="Times New Roman" w:cs="Times New Roman"/>
                <w:sz w:val="20"/>
                <w:szCs w:val="20"/>
                <w:lang w:eastAsia="ru-RU"/>
              </w:rPr>
              <w:t>/2020</w:t>
            </w:r>
          </w:p>
        </w:tc>
        <w:tc>
          <w:tcPr>
            <w:tcW w:w="292" w:type="dxa"/>
            <w:tcMar>
              <w:top w:w="60" w:type="dxa"/>
              <w:left w:w="60" w:type="dxa"/>
              <w:bottom w:w="60" w:type="dxa"/>
              <w:right w:w="60" w:type="dxa"/>
            </w:tcMar>
            <w:vAlign w:val="bottom"/>
          </w:tcPr>
          <w:p w:rsidR="003D3AB0" w:rsidRPr="003D3AB0" w:rsidRDefault="003D3AB0" w:rsidP="003D3AB0">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23.04.2021</w:t>
            </w:r>
          </w:p>
        </w:tc>
      </w:tr>
      <w:tr w:rsidR="003D3AB0" w:rsidRPr="003D3AB0" w:rsidTr="00A548D1">
        <w:tc>
          <w:tcPr>
            <w:tcW w:w="2580" w:type="dxa"/>
            <w:vMerge/>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eastAsia="ru-RU"/>
              </w:rPr>
              <w:t>(</w:t>
            </w:r>
            <w:r w:rsidRPr="003D3AB0">
              <w:rPr>
                <w:rFonts w:ascii="Times New Roman" w:eastAsia="Times New Roman" w:hAnsi="Times New Roman" w:cs="Times New Roman"/>
                <w:sz w:val="20"/>
                <w:szCs w:val="20"/>
                <w:lang w:eastAsia="ru-RU"/>
              </w:rPr>
              <w:t>URL-адреса сторінки</w:t>
            </w:r>
            <w:r w:rsidRPr="003D3AB0">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eastAsia="ru-RU"/>
              </w:rPr>
              <w:t>(дата)</w:t>
            </w:r>
          </w:p>
        </w:tc>
      </w:tr>
    </w:tbl>
    <w:p w:rsidR="003D3AB0" w:rsidRPr="003D3AB0" w:rsidRDefault="003D3AB0" w:rsidP="003D3AB0">
      <w:pPr>
        <w:spacing w:after="0" w:line="240" w:lineRule="auto"/>
        <w:rPr>
          <w:rFonts w:ascii="Times New Roman" w:eastAsia="Times New Roman" w:hAnsi="Times New Roman" w:cs="Times New Roman"/>
          <w:sz w:val="24"/>
          <w:szCs w:val="24"/>
          <w:lang w:eastAsia="ru-RU"/>
        </w:rPr>
      </w:pPr>
    </w:p>
    <w:p w:rsidR="003D3AB0" w:rsidRDefault="003D3AB0">
      <w:pPr>
        <w:sectPr w:rsidR="003D3AB0" w:rsidSect="003D3AB0">
          <w:pgSz w:w="11906" w:h="16838"/>
          <w:pgMar w:top="363" w:right="567" w:bottom="363" w:left="1417" w:header="708" w:footer="708" w:gutter="0"/>
          <w:cols w:space="708"/>
          <w:docGrid w:linePitch="360"/>
        </w:sectPr>
      </w:pPr>
    </w:p>
    <w:p w:rsidR="003D3AB0" w:rsidRPr="003D3AB0" w:rsidRDefault="003D3AB0" w:rsidP="003D3AB0">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D3AB0">
        <w:rPr>
          <w:rFonts w:ascii="Times New Roman" w:eastAsia="Times New Roman" w:hAnsi="Times New Roman" w:cs="Times New Roman"/>
          <w:b/>
          <w:bCs/>
          <w:color w:val="000000"/>
          <w:sz w:val="28"/>
          <w:szCs w:val="28"/>
          <w:lang w:val="uk-UA" w:eastAsia="uk-UA"/>
        </w:rPr>
        <w:lastRenderedPageBreak/>
        <w:t>Зміст</w:t>
      </w:r>
      <w:r w:rsidRPr="003D3AB0">
        <w:rPr>
          <w:rFonts w:ascii="Times New Roman" w:eastAsia="Times New Roman" w:hAnsi="Times New Roman" w:cs="Times New Roman"/>
          <w:b/>
          <w:bCs/>
          <w:color w:val="000000"/>
          <w:sz w:val="28"/>
          <w:szCs w:val="28"/>
          <w:lang w:val="en-US" w:eastAsia="uk-UA"/>
        </w:rPr>
        <w:tab/>
      </w:r>
      <w:r w:rsidRPr="003D3AB0">
        <w:rPr>
          <w:rFonts w:ascii="Times New Roman" w:eastAsia="Times New Roman" w:hAnsi="Times New Roman" w:cs="Times New Roman"/>
          <w:b/>
          <w:bCs/>
          <w:color w:val="000000"/>
          <w:sz w:val="28"/>
          <w:szCs w:val="28"/>
          <w:lang w:val="en-US" w:eastAsia="uk-UA"/>
        </w:rPr>
        <w:tab/>
      </w:r>
      <w:r w:rsidRPr="003D3AB0">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D3AB0" w:rsidRPr="003D3AB0" w:rsidTr="00A548D1">
        <w:tc>
          <w:tcPr>
            <w:tcW w:w="10266" w:type="dxa"/>
            <w:gridSpan w:val="2"/>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D3AB0">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eastAsia="uk-UA"/>
              </w:rPr>
            </w:pPr>
          </w:p>
        </w:tc>
      </w:tr>
      <w:tr w:rsidR="003D3AB0" w:rsidRPr="003D3AB0" w:rsidTr="00A548D1">
        <w:trPr>
          <w:trHeight w:val="274"/>
        </w:trPr>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eastAsia="uk-UA"/>
              </w:rPr>
            </w:pP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3D3AB0">
              <w:rPr>
                <w:rFonts w:ascii="Times New Roman" w:eastAsia="Times New Roman" w:hAnsi="Times New Roman" w:cs="Times New Roman"/>
                <w:sz w:val="20"/>
                <w:szCs w:val="20"/>
                <w:lang w:val="uk-UA" w:eastAsia="ru-RU"/>
              </w:rPr>
              <w:t xml:space="preserve">мають бути </w:t>
            </w:r>
            <w:r w:rsidRPr="003D3AB0">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color w:val="000000"/>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 xml:space="preserve">30. </w:t>
            </w:r>
            <w:r w:rsidRPr="003D3AB0">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en-US" w:eastAsia="uk-UA"/>
              </w:rPr>
              <w:t>X</w:t>
            </w: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tcPr>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p>
        </w:tc>
      </w:tr>
      <w:tr w:rsidR="003D3AB0" w:rsidRPr="003D3AB0" w:rsidTr="00A548D1">
        <w:tc>
          <w:tcPr>
            <w:tcW w:w="8424"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4"/>
                <w:szCs w:val="24"/>
                <w:lang w:val="en-US" w:eastAsia="uk-UA"/>
              </w:rPr>
            </w:pPr>
            <w:r w:rsidRPr="003D3AB0">
              <w:rPr>
                <w:rFonts w:ascii="Times New Roman" w:eastAsia="Times New Roman" w:hAnsi="Times New Roman" w:cs="Times New Roman"/>
                <w:b/>
                <w:sz w:val="24"/>
                <w:szCs w:val="24"/>
                <w:lang w:val="en-US" w:eastAsia="uk-UA"/>
              </w:rPr>
              <w:t>X</w:t>
            </w:r>
          </w:p>
        </w:tc>
      </w:tr>
    </w:tbl>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b/>
          <w:sz w:val="20"/>
          <w:szCs w:val="20"/>
          <w:lang w:val="uk-UA" w:eastAsia="uk-UA"/>
        </w:rPr>
        <w:t xml:space="preserve">Примітки :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про одержан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ценз</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ї на окрем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види 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яльност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щодо посади корпоративного секретаря (для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онерних товариств),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про будь-як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винагороди або компенсац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ї, 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мають бути виплачен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посадовим особам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тента в раз</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їх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льнення,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про 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ну ос</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б, яким належить право голосу за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ями, сумарна 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льк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сть прав за якими стає 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льшою, меншою або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вною пороговому значенню пакета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й,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про 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ну ос</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б, 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є власниками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нансових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нструмент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пов'язаних з голосуючими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ями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онерного товариства, сумарна 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льк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сть прав за якими стає 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льшою, меншою або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вною пороговому значенню пакета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й,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про забезпечення випуску боргових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 про стан об'єкта нерухомост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(у раз</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ї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льових обл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гац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й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дприємств, виконання зобов'язань за якими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йснюється шляхом передання об'єкта (частини об'єкта) житлового буд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вництва),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ю про вчинення значних правочин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або правочин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щодо вчинення яких є за</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нтересован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сть, або про попереднє надання згоди на вчинення значних правочин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домост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про ос</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б, за</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нтересованих у вчиненн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товариством правочин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з за</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нтересован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стю, та обставини,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снування яких створює за</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нтересован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сть,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чну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нансову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сть поручителя (страховика/гаранта), що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йснює забезпечення випуску боргових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(за кожним суб'єктом забезпечення окремо) не наводиться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дпов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дно до пункту 5 глави 4 розд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лу </w:t>
      </w:r>
      <w:r w:rsidRPr="003D3AB0">
        <w:rPr>
          <w:rFonts w:ascii="Times New Roman" w:eastAsia="Times New Roman" w:hAnsi="Times New Roman" w:cs="Times New Roman"/>
          <w:sz w:val="20"/>
          <w:szCs w:val="20"/>
          <w:lang w:val="en-US" w:eastAsia="uk-UA"/>
        </w:rPr>
        <w:t>II</w:t>
      </w:r>
      <w:r w:rsidRPr="003D3AB0">
        <w:rPr>
          <w:rFonts w:ascii="Times New Roman" w:eastAsia="Times New Roman" w:hAnsi="Times New Roman" w:cs="Times New Roman"/>
          <w:sz w:val="20"/>
          <w:szCs w:val="20"/>
          <w:lang w:val="uk-UA" w:eastAsia="uk-UA"/>
        </w:rPr>
        <w:t xml:space="preserve"> "Положення про розкриття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ї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тентами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№2826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д 03.12.2013.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нки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або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не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йснювалося,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вень кредитного рейтингу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тента не визначався.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Поточного рахунку 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ноземн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валют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Товариство не має.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 не приймає участ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нших юридичних особах.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али або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нших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докремлених структурних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дрозд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у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дсутн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lastRenderedPageBreak/>
        <w:t>Дан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щодо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про засновник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та/або учасник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та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дсоток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(часток, паїв) що є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онерами Товариства станом на 31.12.2020 року у Товариства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дсутн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У структур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кап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тала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дсутнє волод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ння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ями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нших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Будь-як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судов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справи за якими: - розглядаються позовн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вимоги у розм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на суму 1 та 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льше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дсотк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актив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або доч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рнього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дприємства станом на початок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тного року, стороною в яких виступає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 його доч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дприємства, посадов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особи; - судов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справи, провадження за якими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дкрито 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тному роц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на суму 1 або 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льше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дсотк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актив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або доч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рнього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дприємства станом на початок року, стороною в яких виступає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 його доч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дприємства; - судов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справи,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шення за якими набрало чинност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тному роц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у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дсутн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н 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про 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ну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онер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яким належать голосуюч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розм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 пакета яких стає 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льшим, меншим або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вним пороговому значенню пакета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протягом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тнього 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оду не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дбувалось.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Обл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гац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(будь-яких вид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потечн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папери, пох</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папери, сертиф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кати ФОН та будь-як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нш</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папери, кр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м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Товариством не розм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щувалися.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Факт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придбання Товариством власних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за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тний 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од не було.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 про наявн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сть у власност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прац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вник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(кр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м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такого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тента не наводиться у зв'язку з тим, що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нш</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папери, кр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м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Товариством не розм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щувалися.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Будь-як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обмеження щодо об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гу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в тому числ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необх</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сть отримання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тента або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нших власник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згоди на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дчуження таких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дсутн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За результатами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тнього та попереднього року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шення про виплату див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денд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не приймалося, виплата див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денд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не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йснювалася.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 про соб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варт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сть реал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зованої продукц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ї, та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 про обсяги виробництва та реал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основних вид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продукц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не заповнювались тому, що вид 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не класиф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кується як переробна, добувна, або виробництво та розпод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лення електроенерг</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газу та води за класиф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катором вид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економ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чної 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 складає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нансову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сть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дно до П(С)БО.</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 про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онерн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або корпоративн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договори, укладен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акц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онерами (учасниками) у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дсутня.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Будь-як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договори та/або правочини, умовою чинност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яких є незм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сть ос</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б, як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йснюють контроль над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тентом не укладалися, тому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дна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я не наводиться.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У розд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домост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про аудиторський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т" не наводиться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 про пояснювальний параграф, оск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льки така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нформац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 у аудитоському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дсутня.</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D3AB0">
        <w:rPr>
          <w:rFonts w:ascii="Times New Roman" w:eastAsia="Times New Roman" w:hAnsi="Times New Roman" w:cs="Times New Roman"/>
          <w:b/>
          <w:bCs/>
          <w:color w:val="000000"/>
          <w:sz w:val="28"/>
          <w:szCs w:val="28"/>
          <w:lang w:val="en-US" w:eastAsia="uk-UA"/>
        </w:rPr>
        <w:lastRenderedPageBreak/>
        <w:t>III</w:t>
      </w:r>
      <w:r w:rsidRPr="003D3AB0">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xml:space="preserve"> </w:t>
            </w:r>
            <w:r w:rsidRPr="003D3AB0">
              <w:rPr>
                <w:rFonts w:ascii="Times New Roman" w:eastAsia="Times New Roman" w:hAnsi="Times New Roman" w:cs="Times New Roman"/>
                <w:b/>
                <w:sz w:val="20"/>
                <w:szCs w:val="20"/>
                <w:lang w:eastAsia="uk-UA"/>
              </w:rPr>
              <w:t>ПРИВАТНЕ АКЦІОНЕРНЕ ТОВАРИСТВО "ПЛЕМЗАВОД "СТЕПНОЙ"</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 xml:space="preserve">2. </w:t>
            </w:r>
            <w:r w:rsidRPr="003D3AB0">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xml:space="preserve"> </w:t>
            </w:r>
            <w:r w:rsidRPr="003D3AB0">
              <w:rPr>
                <w:rFonts w:ascii="Times New Roman" w:eastAsia="Times New Roman" w:hAnsi="Times New Roman" w:cs="Times New Roman"/>
                <w:b/>
                <w:sz w:val="20"/>
                <w:szCs w:val="20"/>
                <w:lang w:val="en-US" w:eastAsia="uk-UA"/>
              </w:rPr>
              <w:t>ПРАТ " ПЛЕМЗАВОД "СТЕПНОЙ"</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val="en-US" w:eastAsia="uk-UA"/>
              </w:rPr>
              <w:t xml:space="preserve"> 10.10.1995</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en-US" w:eastAsia="uk-UA"/>
              </w:rPr>
              <w:t>4.</w:t>
            </w:r>
            <w:r w:rsidRPr="003D3AB0">
              <w:rPr>
                <w:rFonts w:ascii="Times New Roman" w:eastAsia="Times New Roman" w:hAnsi="Times New Roman" w:cs="Times New Roman"/>
                <w:sz w:val="20"/>
                <w:szCs w:val="20"/>
                <w:lang w:val="uk-UA" w:eastAsia="uk-UA"/>
              </w:rPr>
              <w:t xml:space="preserve"> </w:t>
            </w:r>
            <w:r w:rsidRPr="003D3AB0">
              <w:rPr>
                <w:rFonts w:ascii="Times New Roman" w:eastAsia="Times New Roman" w:hAnsi="Times New Roman" w:cs="Times New Roman"/>
                <w:sz w:val="20"/>
                <w:szCs w:val="20"/>
                <w:lang w:eastAsia="uk-UA"/>
              </w:rPr>
              <w:t>Територія</w:t>
            </w:r>
            <w:r w:rsidRPr="003D3AB0">
              <w:rPr>
                <w:rFonts w:ascii="Times New Roman" w:eastAsia="Times New Roman" w:hAnsi="Times New Roman" w:cs="Times New Roman"/>
                <w:sz w:val="20"/>
                <w:szCs w:val="20"/>
                <w:lang w:val="en-US" w:eastAsia="uk-UA"/>
              </w:rPr>
              <w:t xml:space="preserve"> (</w:t>
            </w:r>
            <w:r w:rsidRPr="003D3AB0">
              <w:rPr>
                <w:rFonts w:ascii="Times New Roman" w:eastAsia="Times New Roman" w:hAnsi="Times New Roman" w:cs="Times New Roman"/>
                <w:sz w:val="20"/>
                <w:szCs w:val="20"/>
                <w:lang w:eastAsia="uk-UA"/>
              </w:rPr>
              <w:t>о</w:t>
            </w:r>
            <w:r w:rsidRPr="003D3AB0">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val="en-US" w:eastAsia="uk-UA"/>
              </w:rPr>
              <w:t xml:space="preserve"> Запорiзька область</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val="en-US" w:eastAsia="uk-UA"/>
              </w:rPr>
              <w:t xml:space="preserve"> 5028620.00</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eastAsia="uk-UA"/>
              </w:rPr>
              <w:t>0.000</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0.000</w:t>
            </w:r>
          </w:p>
        </w:tc>
      </w:tr>
      <w:tr w:rsidR="003D3AB0" w:rsidRPr="003D3AB0" w:rsidTr="00A548D1">
        <w:trPr>
          <w:trHeight w:val="397"/>
        </w:trPr>
        <w:tc>
          <w:tcPr>
            <w:tcW w:w="492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eastAsia="uk-UA"/>
              </w:rPr>
              <w:t>367</w:t>
            </w:r>
          </w:p>
        </w:tc>
      </w:tr>
      <w:tr w:rsidR="003D3AB0" w:rsidRPr="003D3AB0" w:rsidTr="00A548D1">
        <w:trPr>
          <w:trHeight w:val="397"/>
        </w:trPr>
        <w:tc>
          <w:tcPr>
            <w:tcW w:w="9855" w:type="dxa"/>
            <w:gridSpan w:val="4"/>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D3AB0" w:rsidRPr="003D3AB0" w:rsidTr="00A548D1">
        <w:trPr>
          <w:trHeight w:val="397"/>
        </w:trPr>
        <w:tc>
          <w:tcPr>
            <w:tcW w:w="136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val="en-US" w:eastAsia="uk-UA"/>
              </w:rPr>
              <w:t>01.46</w:t>
            </w:r>
          </w:p>
        </w:tc>
        <w:tc>
          <w:tcPr>
            <w:tcW w:w="848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 xml:space="preserve"> РОЗВЕДЕННЯ СВИНЕЙ</w:t>
            </w:r>
          </w:p>
        </w:tc>
      </w:tr>
      <w:tr w:rsidR="003D3AB0" w:rsidRPr="003D3AB0" w:rsidTr="00A548D1">
        <w:trPr>
          <w:trHeight w:val="397"/>
        </w:trPr>
        <w:tc>
          <w:tcPr>
            <w:tcW w:w="136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 xml:space="preserve"> 01.11</w:t>
            </w:r>
          </w:p>
        </w:tc>
        <w:tc>
          <w:tcPr>
            <w:tcW w:w="848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 xml:space="preserve"> ВИРОЩУВАННЯ ЗЕРНОВИХ КУЛЬТУР (КРІМ РИСУ), БОБОВИХ КУЛЬТУР І НАСІННЯ ОЛІЙНИХ КУЛЬТУР</w:t>
            </w:r>
          </w:p>
        </w:tc>
      </w:tr>
      <w:tr w:rsidR="003D3AB0" w:rsidRPr="003D3AB0" w:rsidTr="00A548D1">
        <w:trPr>
          <w:trHeight w:val="397"/>
        </w:trPr>
        <w:tc>
          <w:tcPr>
            <w:tcW w:w="1368"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eastAsia="uk-UA"/>
              </w:rPr>
              <w:t xml:space="preserve"> </w:t>
            </w:r>
            <w:r w:rsidRPr="003D3AB0">
              <w:rPr>
                <w:rFonts w:ascii="Times New Roman" w:eastAsia="Times New Roman" w:hAnsi="Times New Roman" w:cs="Times New Roman"/>
                <w:b/>
                <w:sz w:val="20"/>
                <w:szCs w:val="20"/>
                <w:lang w:val="en-US" w:eastAsia="uk-UA"/>
              </w:rPr>
              <w:t>01.41</w:t>
            </w:r>
          </w:p>
        </w:tc>
        <w:tc>
          <w:tcPr>
            <w:tcW w:w="8487" w:type="dxa"/>
            <w:gridSpan w:val="3"/>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 xml:space="preserve"> РОЗВЕДЕННЯ ВЕЛИКОЇ РОГАТОЇ ХУДОБИ МОЛОЧНИХ ПОРІД</w:t>
            </w:r>
          </w:p>
        </w:tc>
      </w:tr>
      <w:tr w:rsidR="003D3AB0" w:rsidRPr="003D3AB0" w:rsidTr="00A548D1">
        <w:tc>
          <w:tcPr>
            <w:tcW w:w="2268" w:type="dxa"/>
            <w:gridSpan w:val="2"/>
            <w:shd w:val="clear" w:color="auto" w:fill="auto"/>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D3AB0" w:rsidRPr="003D3AB0" w:rsidRDefault="003D3AB0" w:rsidP="003D3AB0">
            <w:pPr>
              <w:spacing w:after="0" w:line="240" w:lineRule="auto"/>
              <w:rPr>
                <w:rFonts w:ascii="Times New Roman" w:eastAsia="Times New Roman" w:hAnsi="Times New Roman" w:cs="Times New Roman"/>
                <w:b/>
                <w:sz w:val="20"/>
                <w:szCs w:val="20"/>
                <w:lang w:eastAsia="uk-UA"/>
              </w:rPr>
            </w:pPr>
          </w:p>
        </w:tc>
      </w:tr>
    </w:tbl>
    <w:p w:rsidR="003D3AB0" w:rsidRPr="003D3AB0" w:rsidRDefault="003D3AB0" w:rsidP="003D3AB0">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D3AB0" w:rsidRPr="003D3AB0" w:rsidTr="00A548D1">
        <w:tc>
          <w:tcPr>
            <w:tcW w:w="9960" w:type="dxa"/>
            <w:gridSpan w:val="2"/>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uk-UA" w:eastAsia="uk-UA"/>
              </w:rPr>
              <w:t>1</w:t>
            </w:r>
            <w:r w:rsidRPr="003D3AB0">
              <w:rPr>
                <w:rFonts w:ascii="Times New Roman" w:eastAsia="Times New Roman" w:hAnsi="Times New Roman" w:cs="Times New Roman"/>
                <w:bCs/>
                <w:sz w:val="20"/>
                <w:szCs w:val="20"/>
                <w:lang w:val="en-US" w:eastAsia="uk-UA"/>
              </w:rPr>
              <w:t>0</w:t>
            </w:r>
            <w:r w:rsidRPr="003D3AB0">
              <w:rPr>
                <w:rFonts w:ascii="Times New Roman" w:eastAsia="Times New Roman" w:hAnsi="Times New Roman" w:cs="Times New Roman"/>
                <w:bCs/>
                <w:sz w:val="20"/>
                <w:szCs w:val="20"/>
                <w:lang w:val="uk-UA" w:eastAsia="uk-UA"/>
              </w:rPr>
              <w:t>. Банки, що обслуговують емітента</w:t>
            </w:r>
          </w:p>
        </w:tc>
      </w:tr>
      <w:tr w:rsidR="003D3AB0" w:rsidRPr="003D3AB0" w:rsidTr="00A548D1">
        <w:tc>
          <w:tcPr>
            <w:tcW w:w="4920" w:type="dxa"/>
            <w:tcBorders>
              <w:top w:val="nil"/>
              <w:left w:val="nil"/>
              <w:bottom w:val="nil"/>
              <w:right w:val="nil"/>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 xml:space="preserve">1) </w:t>
            </w:r>
            <w:r w:rsidRPr="003D3AB0">
              <w:rPr>
                <w:rFonts w:ascii="Times New Roman" w:eastAsia="Times New Roman" w:hAnsi="Times New Roman" w:cs="Times New Roman"/>
                <w:sz w:val="20"/>
                <w:szCs w:val="20"/>
                <w:lang w:eastAsia="uk-UA"/>
              </w:rPr>
              <w:t xml:space="preserve"> </w:t>
            </w:r>
            <w:r w:rsidRPr="003D3AB0">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D3AB0" w:rsidRPr="003D3AB0" w:rsidRDefault="003D3AB0" w:rsidP="003D3AB0">
            <w:pPr>
              <w:spacing w:after="0" w:line="240" w:lineRule="auto"/>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eastAsia="uk-UA"/>
              </w:rPr>
              <w:t xml:space="preserve"> </w:t>
            </w:r>
            <w:r w:rsidRPr="003D3AB0">
              <w:rPr>
                <w:rFonts w:ascii="Times New Roman" w:eastAsia="Times New Roman" w:hAnsi="Times New Roman" w:cs="Times New Roman"/>
                <w:b/>
                <w:sz w:val="20"/>
                <w:szCs w:val="20"/>
                <w:lang w:val="en-US" w:eastAsia="uk-UA"/>
              </w:rPr>
              <w:t>АТ "МетаБанк"</w:t>
            </w:r>
          </w:p>
        </w:tc>
      </w:tr>
      <w:tr w:rsidR="003D3AB0" w:rsidRPr="003D3AB0" w:rsidTr="00A548D1">
        <w:tc>
          <w:tcPr>
            <w:tcW w:w="4920" w:type="dxa"/>
            <w:tcBorders>
              <w:top w:val="nil"/>
              <w:left w:val="nil"/>
              <w:bottom w:val="nil"/>
              <w:right w:val="nil"/>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w:t>
            </w:r>
            <w:r w:rsidRPr="003D3AB0">
              <w:rPr>
                <w:rFonts w:ascii="Times New Roman" w:eastAsia="Times New Roman" w:hAnsi="Times New Roman" w:cs="Times New Roman"/>
                <w:sz w:val="20"/>
                <w:szCs w:val="20"/>
                <w:lang w:val="en-US" w:eastAsia="uk-UA"/>
              </w:rPr>
              <w:t xml:space="preserve"> </w:t>
            </w:r>
            <w:r w:rsidRPr="003D3AB0">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 xml:space="preserve"> 313582</w:t>
            </w:r>
          </w:p>
        </w:tc>
      </w:tr>
      <w:tr w:rsidR="003D3AB0" w:rsidRPr="003D3AB0" w:rsidTr="00A548D1">
        <w:tc>
          <w:tcPr>
            <w:tcW w:w="4920" w:type="dxa"/>
            <w:tcBorders>
              <w:top w:val="nil"/>
              <w:left w:val="nil"/>
              <w:bottom w:val="nil"/>
              <w:right w:val="nil"/>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 xml:space="preserve">3) </w:t>
            </w:r>
            <w:r w:rsidRPr="003D3AB0">
              <w:rPr>
                <w:rFonts w:ascii="Times New Roman" w:eastAsia="Times New Roman" w:hAnsi="Times New Roman" w:cs="Times New Roman"/>
                <w:sz w:val="20"/>
                <w:szCs w:val="20"/>
                <w:lang w:val="en-US" w:eastAsia="uk-UA"/>
              </w:rPr>
              <w:t xml:space="preserve"> </w:t>
            </w:r>
            <w:r w:rsidRPr="003D3AB0">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 xml:space="preserve"> UA363135820000002600910169801</w:t>
            </w:r>
          </w:p>
        </w:tc>
      </w:tr>
      <w:tr w:rsidR="003D3AB0" w:rsidRPr="003D3AB0" w:rsidTr="00A548D1">
        <w:tc>
          <w:tcPr>
            <w:tcW w:w="4920" w:type="dxa"/>
            <w:tcBorders>
              <w:top w:val="nil"/>
              <w:left w:val="nil"/>
              <w:bottom w:val="nil"/>
              <w:right w:val="nil"/>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 xml:space="preserve">4) </w:t>
            </w:r>
            <w:r w:rsidRPr="003D3AB0">
              <w:rPr>
                <w:rFonts w:ascii="Times New Roman" w:eastAsia="Times New Roman" w:hAnsi="Times New Roman" w:cs="Times New Roman"/>
                <w:sz w:val="20"/>
                <w:szCs w:val="20"/>
                <w:lang w:eastAsia="uk-UA"/>
              </w:rPr>
              <w:t xml:space="preserve"> </w:t>
            </w:r>
            <w:r w:rsidRPr="003D3AB0">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eastAsia="uk-UA"/>
              </w:rPr>
              <w:t xml:space="preserve"> </w:t>
            </w:r>
            <w:r w:rsidRPr="003D3AB0">
              <w:rPr>
                <w:rFonts w:ascii="Times New Roman" w:eastAsia="Times New Roman" w:hAnsi="Times New Roman" w:cs="Times New Roman"/>
                <w:b/>
                <w:sz w:val="20"/>
                <w:szCs w:val="20"/>
                <w:lang w:val="en-US" w:eastAsia="uk-UA"/>
              </w:rPr>
              <w:t>Немає</w:t>
            </w:r>
          </w:p>
        </w:tc>
      </w:tr>
      <w:tr w:rsidR="003D3AB0" w:rsidRPr="003D3AB0" w:rsidTr="00A548D1">
        <w:tc>
          <w:tcPr>
            <w:tcW w:w="4920" w:type="dxa"/>
            <w:tcBorders>
              <w:top w:val="nil"/>
              <w:left w:val="nil"/>
              <w:bottom w:val="nil"/>
              <w:right w:val="nil"/>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5)</w:t>
            </w:r>
            <w:r w:rsidRPr="003D3AB0">
              <w:rPr>
                <w:rFonts w:ascii="Times New Roman" w:eastAsia="Times New Roman" w:hAnsi="Times New Roman" w:cs="Times New Roman"/>
                <w:sz w:val="20"/>
                <w:szCs w:val="20"/>
                <w:lang w:val="en-US" w:eastAsia="uk-UA"/>
              </w:rPr>
              <w:t xml:space="preserve">  </w:t>
            </w:r>
            <w:r w:rsidRPr="003D3AB0">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 xml:space="preserve"> д/н</w:t>
            </w:r>
          </w:p>
        </w:tc>
      </w:tr>
      <w:tr w:rsidR="003D3AB0" w:rsidRPr="003D3AB0" w:rsidTr="00A548D1">
        <w:tc>
          <w:tcPr>
            <w:tcW w:w="4920" w:type="dxa"/>
            <w:tcBorders>
              <w:top w:val="nil"/>
              <w:left w:val="nil"/>
              <w:bottom w:val="nil"/>
              <w:right w:val="nil"/>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 xml:space="preserve">6) </w:t>
            </w:r>
            <w:r w:rsidRPr="003D3AB0">
              <w:rPr>
                <w:rFonts w:ascii="Times New Roman" w:eastAsia="Times New Roman" w:hAnsi="Times New Roman" w:cs="Times New Roman"/>
                <w:sz w:val="20"/>
                <w:szCs w:val="20"/>
                <w:lang w:val="en-US" w:eastAsia="uk-UA"/>
              </w:rPr>
              <w:t xml:space="preserve"> </w:t>
            </w:r>
            <w:r w:rsidRPr="003D3AB0">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 xml:space="preserve"> д/н</w:t>
            </w:r>
          </w:p>
        </w:tc>
      </w:tr>
    </w:tbl>
    <w:p w:rsidR="003D3AB0" w:rsidRPr="003D3AB0" w:rsidRDefault="003D3AB0" w:rsidP="003D3AB0">
      <w:pPr>
        <w:spacing w:after="0" w:line="240" w:lineRule="auto"/>
        <w:rPr>
          <w:rFonts w:ascii="Times New Roman" w:eastAsia="Times New Roman" w:hAnsi="Times New Roman" w:cs="Times New Roman"/>
          <w:sz w:val="24"/>
          <w:szCs w:val="24"/>
          <w:lang w:eastAsia="uk-UA"/>
        </w:rPr>
      </w:pPr>
    </w:p>
    <w:p w:rsidR="003D3AB0" w:rsidRDefault="003D3AB0">
      <w:pPr>
        <w:sectPr w:rsidR="003D3AB0" w:rsidSect="003D3AB0">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D3AB0" w:rsidRPr="003D3AB0" w:rsidTr="00A548D1">
        <w:tc>
          <w:tcPr>
            <w:tcW w:w="15480" w:type="dxa"/>
            <w:tcMar>
              <w:top w:w="60" w:type="dxa"/>
              <w:left w:w="60" w:type="dxa"/>
              <w:bottom w:w="60" w:type="dxa"/>
              <w:right w:w="60" w:type="dxa"/>
            </w:tcMar>
            <w:vAlign w:val="center"/>
          </w:tcPr>
          <w:p w:rsidR="003D3AB0" w:rsidRPr="003D3AB0" w:rsidRDefault="003D3AB0" w:rsidP="003D3AB0">
            <w:pPr>
              <w:spacing w:after="0" w:line="240" w:lineRule="auto"/>
              <w:ind w:left="-210"/>
              <w:jc w:val="center"/>
              <w:rPr>
                <w:rFonts w:ascii="Times New Roman" w:eastAsia="Times New Roman" w:hAnsi="Times New Roman" w:cs="Times New Roman"/>
                <w:b/>
                <w:bCs/>
                <w:sz w:val="28"/>
                <w:szCs w:val="28"/>
                <w:lang w:eastAsia="uk-UA"/>
              </w:rPr>
            </w:pPr>
            <w:r w:rsidRPr="003D3AB0">
              <w:rPr>
                <w:rFonts w:ascii="Times New Roman" w:eastAsia="Times New Roman" w:hAnsi="Times New Roman" w:cs="Times New Roman"/>
                <w:b/>
                <w:bCs/>
                <w:sz w:val="28"/>
                <w:szCs w:val="28"/>
                <w:lang w:eastAsia="uk-UA"/>
              </w:rPr>
              <w:lastRenderedPageBreak/>
              <w:t>17</w:t>
            </w:r>
            <w:r w:rsidRPr="003D3AB0">
              <w:rPr>
                <w:rFonts w:ascii="Times New Roman" w:eastAsia="Times New Roman" w:hAnsi="Times New Roman" w:cs="Times New Roman"/>
                <w:b/>
                <w:bCs/>
                <w:sz w:val="28"/>
                <w:szCs w:val="28"/>
                <w:lang w:val="uk-UA" w:eastAsia="uk-UA"/>
              </w:rPr>
              <w:t xml:space="preserve">. </w:t>
            </w:r>
            <w:r w:rsidRPr="003D3AB0">
              <w:rPr>
                <w:rFonts w:ascii="Times New Roman" w:eastAsia="Times New Roman" w:hAnsi="Times New Roman" w:cs="Times New Roman"/>
                <w:b/>
                <w:sz w:val="28"/>
                <w:szCs w:val="28"/>
                <w:lang w:val="uk-UA" w:eastAsia="uk-UA"/>
              </w:rPr>
              <w:t>Штрафні санкції щодо емітента</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9"/>
        <w:gridCol w:w="4332"/>
        <w:gridCol w:w="4239"/>
        <w:gridCol w:w="4238"/>
      </w:tblGrid>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N</w:t>
            </w:r>
            <w:r w:rsidRPr="003D3AB0">
              <w:rPr>
                <w:rFonts w:ascii="Times New Roman" w:eastAsia="Times New Roman" w:hAnsi="Times New Roman" w:cs="Times New Roman"/>
                <w:b/>
                <w:sz w:val="20"/>
                <w:szCs w:val="20"/>
                <w:lang w:val="uk-UA" w:eastAsia="uk-UA"/>
              </w:rPr>
              <w:br/>
              <w:t>з/п</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Інформація про виконання</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2</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5</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0017025804</w:t>
            </w:r>
          </w:p>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10.06.2020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ГУДПС у Запорізькій області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Сплачено</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д/н</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9291132039</w:t>
            </w:r>
          </w:p>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19.11.2020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ГУДПС у Запорізькій області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Сплачено</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дн</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3</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9335841528</w:t>
            </w:r>
          </w:p>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14.09.2020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ГУДПС у Запорізькій області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Сплачено</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д/н</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4</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250</w:t>
            </w:r>
          </w:p>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28.08.2020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Фонд соціального страхування України</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Сплачено</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д/н</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5</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0023835805</w:t>
            </w:r>
          </w:p>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08.09.2020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ГУДПС у Запорізькій області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Сплачено</w:t>
            </w:r>
          </w:p>
        </w:tc>
      </w:tr>
      <w:tr w:rsidR="003D3AB0" w:rsidRPr="003D3AB0" w:rsidTr="00A548D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д/н</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lastRenderedPageBreak/>
        <w:t>18. Опис бізнесу</w:t>
      </w:r>
    </w:p>
    <w:p w:rsidR="003D3AB0" w:rsidRPr="003D3AB0" w:rsidRDefault="003D3AB0" w:rsidP="003D3AB0">
      <w:pPr>
        <w:spacing w:after="0" w:line="240" w:lineRule="auto"/>
        <w:jc w:val="center"/>
        <w:rPr>
          <w:rFonts w:ascii="Times New Roman" w:eastAsia="Times New Roman" w:hAnsi="Times New Roman" w:cs="Times New Roman"/>
          <w:b/>
          <w:color w:val="000000"/>
          <w:sz w:val="28"/>
          <w:szCs w:val="28"/>
          <w:lang w:val="en-US" w:eastAsia="uk-UA"/>
        </w:rPr>
      </w:pPr>
    </w:p>
    <w:p w:rsidR="003D3AB0" w:rsidRPr="003D3AB0" w:rsidRDefault="003D3AB0" w:rsidP="003D3AB0">
      <w:pPr>
        <w:spacing w:after="0" w:line="240" w:lineRule="auto"/>
        <w:rPr>
          <w:rFonts w:ascii="Times New Roman" w:eastAsia="Times New Roman" w:hAnsi="Times New Roman" w:cs="Times New Roman"/>
          <w:vanish/>
          <w:color w:val="000000"/>
          <w:sz w:val="20"/>
          <w:szCs w:val="20"/>
          <w:lang w:val="en-US" w:eastAsia="uk-UA"/>
        </w:rPr>
      </w:pPr>
      <w:r w:rsidRPr="003D3AB0">
        <w:rPr>
          <w:rFonts w:ascii="Times New Roman" w:eastAsia="Times New Roman" w:hAnsi="Times New Roman" w:cs="Times New Roman"/>
          <w:color w:val="000000"/>
          <w:sz w:val="20"/>
          <w:szCs w:val="20"/>
          <w:lang w:val="en-US" w:eastAsia="uk-UA"/>
        </w:rPr>
        <w:t xml:space="preserve"> </w:t>
      </w:r>
    </w:p>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У 2020 р. в органiзацiйнiй стуктурi Товариства відбулися зміни, а саме створення нового виробничого підрозділу "Ковбасний цех №2" згідно  наказу директора  №5 від "17" січня  2020 р. Організаційна структура на теперішній час відповідає потребам Товариства.</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Середньооблікова чисельність працівників облікового складу - 367 осіб. Середня численність позаштатних працівників - 0 осіб. Середня численність осіб, які працюють за сумісництвом - 2 особи. Чисельність працівників, які працюють на умовах неповного робочого часу (дня, тижня) - 0 осіб. Фонд оплати праці за 2020 рік склав 27712 тис.грн. У 2020 році фонд оплати праці збільшився відносно попереднього звітного періоду на 5512 тис. грн. Кадрова програма емітента, спрямована на забезпечення рівня кваліфікації її працівників операційним потребам емітента: розробка планiв пiдготовки та пiдвищення квалiфiкацiї кадрiв здiйснюється щорiчно з урахуванням замовлень пiдроздiлiв пiдприємства. Рiвень професiйної пiдготовки персоналу забезпечується шляхом органiзацiї перiодичного навчання робiтникiв основних професiй i спецiалiстiв.Зараз більшість молодих спеціалістів, після закінчення ВУЗів, намагаються працювати у великих містах, але вони не мають власного житла, не мають стабільної роботи, достатньої заробітної плати і не впевнені у своєму майбутньому. Тому політика Товариства націлена на повернення молоді в село.Молодим сім'ям, робітникам Товариства, надається житло (дома, квартири). Проводиться навчання у вищіх  навчальних закладах зі спеціальностей, які необхідні Товариству, за рахунок Товариства. Організовується дозвілля є 2 безкоштовних спортзали.</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Емітент не належить до будь-яких об'єднань підприємств.</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по собівартості . Метод оцінки вартості фінансових інвестицій наказом про обліку політику не передбачений</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Продукція рослинництва, тварини у живій вазі, молочна продукцiя. Обсяги виробництва  - Продукція рослинництва 54333 тони - 141219,3 тис.грн. Молочна продукція 6020,6 т - 80687,5 тис. грн. Ковбасні вироби - 232,0 т - 20260 тис. грн Тварини у живій вазі 23649 т - 93116,8 тис.грн. М'ясні вироби - 1733,4 т - 63123 тис. грн. Середньореалізаційні ціни: Продукція рослинництва Зернові культури 5400 грн/.т. Олійна культури 9600 грн/т. Молочна продукція 16,21 грн/л. Ковбасні вироби - 111,0 грн/кг, Тварини у живій вазі  44 грн/кг М'ясні вироби - 44,40 грн/кг. Сума виручки: Продукція рослинництва 148641,2 тис. грн. Молочна продукція 97562,0 тис. грн. Ковбасні вироби - 25773,0 тис. грн Тварини у живій вазі   25092,3. М'ясні вироби - 43900,0 тис. грн. Експорту немає. Частка експорту складає 0 %. Перспективність виробництва окремих товарів, виконання робіт та надання послуг Товариства на сьогоднiшнiй день є перспективними. Пістійно развивається галузь тваринніцтва та переробки. Рослинництво переходить на "точне землеробство". Залежність від сезонних змін: діяльність Товариства активно залежить від сезонних змін. У зимовий період економіка підприємства, у більшій мірі базується на тваринництві, а у літній період - на рослинництві. Основні ринки збуту - вітчизняний (Україна). Основні клієнти - ТОВ ОТК "Спутник", ПрАТ "ЗЖРК", ТОВ ВО "МОЛІС", ТОВ СП "НІБУЛОН". Основні ризики в діяльності емітента: у сiльському господарствi основним ризиком дiяльностi є природничi та бiологiчнi фактори. Завжди iснує ризик знищення посiвiв у наслiдок несприятливих природних умов, або падiж тварин через недосконало збалансований корм. Та пiдприємство вживає всi можливi заходи по зниженню можливих ризикiв у своїй дiяльностi. Заходи щодо зменшення ризиків, захисту своєї діяльності - закупiвля нового технiчного обладнання, постiйне пiдвищення рiвеня квалiфiкацiї спеціалістів та робiтникiв, зайнятих у сферi рослинництва та тваринництва, провення постiйних перевiрок обладнання, впровадження новiтнiх розробок у сферi сiльського господарства. В тваринництвi: Сучаснi технологiї в годуваннi тварин з пристосуванням премiксiв та суперстартових комбiкормiв; Селекцiйно-племiннi програми по вiдтворенню свиней породи "велика бiла та "дюрок"; В молочному тваринництвi повнiстю перейшли на безприв`язне утримання корiв, доїння у доїльный залi; В рослинництвi: - втiлюються технологiї одержання гарантованих врожаїв: внесення повних мiнеральних добрив на основi карт агрохiмичного дослiдження грунту, застосування сучасних засобiв хiмiчного захисту рослин, комплекс машин, забезпечення якiсного виконання технологiчних процесiв, полив, забезпечуючий оптимальну вологiсть грунту.Заходи захисту своєї діяльності - укладання довгострокових контрактiв на постачання основних видiв сировини та вiдвантаження основних видiв продукцiї; заходи по зменшенню витрати палива; застосування нових технологiй виробництва; придбання нової технiки тощо. Заходи розширення виробництва та ринків збуту -продукцiя збувається шляхом прямого продажу по всій Україні. Канали збуту та методи продажу - вiтчизнянi пiдприємства рiзних форм власностi по всій Україні. Джерела сировини: 100% сировина свого виробництва, молоко та м'ясо. Доступність сировини та динаміку цін - так як, 100% сировини на переробку виробляє саме пiдприємство, поняття доступнiсть сировини для підриємства не актуальне. Варто відзначити, що в 2020 році в фінансовому плані виробництво (вирощування) свиней не дало очікуваної віддачі.  Основний вплив на таку ситуацію стало зниження ціни на свинину в живій вазі з 43,45 грн / кг і збільшення вартості покупних кормів (преміксів) і ветеринарних препаратів на 40-</w:t>
      </w:r>
      <w:r w:rsidRPr="003D3AB0">
        <w:rPr>
          <w:rFonts w:ascii="Courier New" w:eastAsia="Times New Roman" w:hAnsi="Courier New" w:cs="Courier New"/>
          <w:sz w:val="20"/>
          <w:szCs w:val="24"/>
          <w:lang w:val="uk-UA" w:eastAsia="uk-UA"/>
        </w:rPr>
        <w:lastRenderedPageBreak/>
        <w:t>60%. Пiдвищення ефективностi дiяльностi пiдприємства грунтується на досягненнях науки i технiки, передового, вiтчизняного i зарубiжного досвiду. Головнi спецiалiсти пiдприємства постiйно беруть участь у рiзноманiтних семiнарах, якi присвяченi новим напрямкам та удосконаленню розвитку сiльського господарства. Постiйно удосконалюється технiчна база пiдприємства. Купуються нове обладнання та матерiали для бiльш продуктивного виробництва. Усе вищезазначене дозволяє розвиватися пiдприємству на достатньо високому рiвнi та дає можливiсть складати конкуренцiю iншим пiдприємствам не тiльки Кам`янсько-Днiпровського району, а й обласним сiльськогосподарським пiдприємствам.  Сiльське господарство одна з найважливiших галузей нацiонального господарства. Воно виробляє 90-95% продовольчої продукцiї, яка споживається населенням та 50-55% сировини для промисловостi. За останнi 10 рокiв сiльське господарство України пережило значну кризу, обсяг виробництва скоротився бiльше нiж в 2 рази.  Так як Україна це держава аграріїв то відчувається помірна конкуренція в реалiзацiї основних видiв продукцiї, але ПрАТ "Племзавод "Степной" намагається подолати конкуренцію постійно підвищуючи саме якість власної продукціїПродукція ПАТ "Племзавод "Степной" 100% натуральна, без ГМО та інших шкідливих речовин. Перспективні плани розвитку емітента -Багато зусиль прикладається для покращення своєї продукції саме для того, щоб поступово виходити на всеукраїнський ринок. Кількість постачальників за основними видами сировини та матеріалів, що займають більше 10 % у загальному об'ємі постачання  шість - ТОВ "АГРОСТОК Україна " -мінеральні добрива; ТОВ "Політехніка" - запчастини, ТОВ "ДКВет" - ветеринарні препарати, , ТОВ "АксетАгро" - Зиматики, ТОВ "Елопак-Фастів" - упаковка молочної продукції(6 постачальників).Емітент здійснює свою діяльність виключно на території України.</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Придбано основних активів за останні 5 років: у 2019 р. - 98246 тис.грн., у 2020 р. - 99666 тис.грн. Відчужено основних активів за останні 5 років: у 2019 р. - 13514 тис.грн., у 2020 - 18165 тис.грн. Планiв щодо значних iнвестицiй або придбань, повязаних з господарською дiяльнiстю, Товариство не має.</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Основні засоби знаходяться за місцезнаходженням Товариства: Запорізька обл., Кам'янсько-Дніпровський район, селище Заповітне, ВУЛИЦЯ ЦЕНТРАЛЬНА. Оренду основних засобів здійснює на загальну суму 29628 тис.грн.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Нестабiльнiсть економiчної ситуацiї; несподiванiсть та нестабiльнiсть у сферi податкової полiтики, збiльшення ставок оподаткування; криза платiжної дисциплiни споживачiв товариства; iнфляцiйнi процеси.Ступінь залежності від законодавчих або економічних обмежень-Висока.</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Товариство знаходиться на самофiнансуваннi.Обрана полiтика щодо фiнансуваннядiяльностi товариства формується за рахунок використання коштiв, отриманих вiд здiйснення фiнансово-господарської дiяльностi. Робочого капiталу достатньо для поточних потреб.Можливі шляхи покращення ліквідності за оцінками фахівців емітента - оцiнка покращення шляхiв лiквiдностi фахiвцями емiтента не проводилась.</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На кiнець звiтного перiоду Товариство не має укладених, але ще не виконаних договорiв.</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Будівництво нових корпусів для отримання свиней и ВРХ, розширення та раціональне використання зрошуваних земель, розширення виробництва м'ясних продуктів, збільшення поголів'я дійного стада та крупного рогатого скота.Реконструкція не планується.Планується здiйснити заходи по розширенню ринкiв збуту. Істотних факти, які можуть вплинуть на діяльність емітента в майбутньому: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7.Проведення бойових дій в країні та поширення зони збройного конфлікту. 8.Розвиток торгівлі з країнами ЄС. 9.Реформи уряду, направлені на розвиток підприємницької діяльності.</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Дослiдження та розробки Товариством у звiтному перiодi не здiйснювалися, в майбутньому не плануються. Витрат на дослiдження та розробки не було.</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r w:rsidRPr="003D3AB0">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D3AB0" w:rsidRPr="003D3AB0" w:rsidRDefault="003D3AB0" w:rsidP="003D3AB0">
      <w:pPr>
        <w:spacing w:after="0" w:line="240" w:lineRule="auto"/>
        <w:rPr>
          <w:rFonts w:ascii="Times New Roman" w:eastAsia="Times New Roman" w:hAnsi="Times New Roman" w:cs="Times New Roman"/>
          <w:b/>
          <w:sz w:val="24"/>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r w:rsidRPr="003D3AB0">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Pr="003D3AB0" w:rsidRDefault="003D3AB0" w:rsidP="003D3AB0">
      <w:pPr>
        <w:spacing w:after="0" w:line="240" w:lineRule="auto"/>
        <w:rPr>
          <w:rFonts w:ascii="Courier New" w:eastAsia="Times New Roman" w:hAnsi="Courier New" w:cs="Courier New"/>
          <w:sz w:val="20"/>
          <w:szCs w:val="24"/>
          <w:lang w:val="uk-UA"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D3AB0">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D3AB0" w:rsidRPr="003D3AB0" w:rsidTr="00A548D1">
        <w:tc>
          <w:tcPr>
            <w:tcW w:w="29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Персональний склад</w:t>
            </w:r>
          </w:p>
        </w:tc>
      </w:tr>
      <w:tr w:rsidR="003D3AB0" w:rsidRPr="003D3AB0" w:rsidTr="00A548D1">
        <w:tc>
          <w:tcPr>
            <w:tcW w:w="29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зареєструвалися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Акціонери, що зареєструвалисята голосували на річних загальних зборах 24.04.2020 року: Волков А.А., Барц Я.Є., ТОВ "Еміна". Що мають голосуючі акції та голосували на загальних зборах.</w:t>
            </w:r>
          </w:p>
        </w:tc>
      </w:tr>
      <w:tr w:rsidR="003D3AB0" w:rsidRPr="003D3AB0" w:rsidTr="00A548D1">
        <w:tc>
          <w:tcPr>
            <w:tcW w:w="29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Волков Анатолій Анатолійович</w:t>
            </w:r>
          </w:p>
        </w:tc>
      </w:tr>
      <w:tr w:rsidR="003D3AB0" w:rsidRPr="003D3AB0" w:rsidTr="00A548D1">
        <w:tc>
          <w:tcPr>
            <w:tcW w:w="29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Голова Наглядової ради - Барц Яна Євгеніївна , Член Наглядової Ради - Волкова Інна Олександрівна, Член Наглядової Ради - Волков Вадим Анатолійович</w:t>
            </w:r>
          </w:p>
        </w:tc>
      </w:tr>
      <w:tr w:rsidR="003D3AB0" w:rsidRPr="003D3AB0" w:rsidTr="00A548D1">
        <w:tc>
          <w:tcPr>
            <w:tcW w:w="29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Голова Ревізійної комісії та 2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Голова Ревізійної комісії  - Барц Еріх Альвінович , Член Ревізійної комісії - Некрасова Ганна Сергіївна, Член Ревізійної комісії - Бондаревська Надія Миколаївна.</w:t>
            </w:r>
          </w:p>
        </w:tc>
      </w:tr>
    </w:tbl>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Pr="002B1119" w:rsidRDefault="003D3AB0">
      <w:pPr>
        <w:rPr>
          <w:lang w:val="uk-UA"/>
        </w:rPr>
        <w:sectPr w:rsidR="003D3AB0" w:rsidRPr="002B1119" w:rsidSect="003D3AB0">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D3AB0" w:rsidRPr="003D3AB0" w:rsidTr="00A548D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D3AB0" w:rsidRPr="003D3AB0" w:rsidTr="00A548D1">
              <w:trPr>
                <w:trHeight w:val="318"/>
              </w:trPr>
              <w:tc>
                <w:tcPr>
                  <w:tcW w:w="12539" w:type="dxa"/>
                  <w:tcMar>
                    <w:top w:w="60" w:type="dxa"/>
                    <w:left w:w="60" w:type="dxa"/>
                    <w:bottom w:w="60" w:type="dxa"/>
                    <w:right w:w="60" w:type="dxa"/>
                  </w:tcMar>
                  <w:vAlign w:val="center"/>
                </w:tcPr>
                <w:p w:rsidR="003D3AB0" w:rsidRPr="003D3AB0" w:rsidRDefault="003D3AB0" w:rsidP="003D3AB0">
                  <w:pPr>
                    <w:spacing w:after="0" w:line="240" w:lineRule="auto"/>
                    <w:ind w:left="-210"/>
                    <w:jc w:val="center"/>
                    <w:rPr>
                      <w:rFonts w:ascii="Times New Roman" w:eastAsia="Times New Roman" w:hAnsi="Times New Roman" w:cs="Times New Roman"/>
                      <w:b/>
                      <w:bCs/>
                      <w:sz w:val="28"/>
                      <w:szCs w:val="28"/>
                      <w:lang w:val="uk-UA" w:eastAsia="uk-UA"/>
                    </w:rPr>
                  </w:pPr>
                  <w:r w:rsidRPr="003D3AB0">
                    <w:rPr>
                      <w:rFonts w:ascii="Times New Roman" w:eastAsia="Times New Roman" w:hAnsi="Times New Roman" w:cs="Times New Roman"/>
                      <w:b/>
                      <w:color w:val="000000"/>
                      <w:sz w:val="28"/>
                      <w:szCs w:val="28"/>
                      <w:lang w:val="en-US" w:eastAsia="uk-UA"/>
                    </w:rPr>
                    <w:lastRenderedPageBreak/>
                    <w:t>V</w:t>
                  </w:r>
                  <w:r w:rsidRPr="003D3AB0">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D3AB0" w:rsidRPr="003D3AB0" w:rsidTr="00A548D1">
              <w:trPr>
                <w:trHeight w:val="273"/>
              </w:trPr>
              <w:tc>
                <w:tcPr>
                  <w:tcW w:w="12539" w:type="dxa"/>
                  <w:tcMar>
                    <w:top w:w="60" w:type="dxa"/>
                    <w:left w:w="60" w:type="dxa"/>
                    <w:bottom w:w="60" w:type="dxa"/>
                    <w:right w:w="60" w:type="dxa"/>
                  </w:tcMar>
                </w:tcPr>
                <w:p w:rsidR="003D3AB0" w:rsidRPr="003D3AB0" w:rsidRDefault="003D3AB0" w:rsidP="003D3AB0">
                  <w:pPr>
                    <w:spacing w:after="0" w:line="240" w:lineRule="auto"/>
                    <w:jc w:val="center"/>
                    <w:rPr>
                      <w:rFonts w:ascii="Times New Roman" w:eastAsia="Times New Roman" w:hAnsi="Times New Roman" w:cs="Times New Roman"/>
                      <w:sz w:val="24"/>
                      <w:szCs w:val="24"/>
                      <w:lang w:val="uk-UA" w:eastAsia="uk-UA"/>
                    </w:rPr>
                  </w:pPr>
                  <w:r w:rsidRPr="003D3AB0">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D3AB0" w:rsidRPr="003D3AB0" w:rsidRDefault="003D3AB0" w:rsidP="003D3AB0">
            <w:pPr>
              <w:spacing w:after="0" w:line="240" w:lineRule="auto"/>
              <w:rPr>
                <w:rFonts w:ascii="Times New Roman" w:eastAsia="Times New Roman" w:hAnsi="Times New Roman" w:cs="Times New Roman"/>
                <w:b/>
                <w:bCs/>
                <w:sz w:val="24"/>
                <w:szCs w:val="24"/>
                <w:lang w:val="uk-UA" w:eastAsia="uk-UA"/>
              </w:rPr>
            </w:pPr>
          </w:p>
        </w:tc>
      </w:tr>
    </w:tbl>
    <w:p w:rsidR="003D3AB0" w:rsidRPr="003D3AB0" w:rsidRDefault="003D3AB0" w:rsidP="003D3AB0">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D3AB0" w:rsidRPr="003D3AB0" w:rsidTr="00A548D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w:t>
            </w:r>
          </w:p>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D3AB0" w:rsidRPr="003D3AB0" w:rsidRDefault="003D3AB0" w:rsidP="003D3AB0">
            <w:pPr>
              <w:spacing w:after="0" w:line="240" w:lineRule="auto"/>
              <w:ind w:left="-15"/>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8</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Волков Анатолiй Анатолiйович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1952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48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ВАТ "Племзавод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Голова правл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ння</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14.04.2020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Розмір виплаченої винагороди за 2020 рік становить 213485,26 грн.,  у натуральній формі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48 років. Перел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к посад за останн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5 рок</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в: голова правл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ння, генеральний директор. </w:t>
            </w:r>
            <w:r w:rsidRPr="003D3AB0">
              <w:rPr>
                <w:rFonts w:ascii="Times New Roman" w:eastAsia="Times New Roman" w:hAnsi="Times New Roman" w:cs="Times New Roman"/>
                <w:bCs/>
                <w:sz w:val="20"/>
                <w:szCs w:val="20"/>
                <w:lang w:val="en-US" w:eastAsia="uk-UA"/>
              </w:rPr>
              <w:t>Iнших посад на будь-яких інших пiдприємствах не обіймає.</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Плясецька Ірина Іванівна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ПАТ "Племзавод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провідний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27.03.2018 Безстроково</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Розмір виплаченої винагороди за 2020 рік становить 131583,16  грн.,  у натуральній формі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22 роки. Посади, які особа обіймала протягом останніх п'яти років: Провідний бухгалтер, Головний бухгалтер. </w:t>
            </w:r>
            <w:r w:rsidRPr="003D3AB0">
              <w:rPr>
                <w:rFonts w:ascii="Times New Roman" w:eastAsia="Times New Roman" w:hAnsi="Times New Roman" w:cs="Times New Roman"/>
                <w:bCs/>
                <w:sz w:val="20"/>
                <w:szCs w:val="20"/>
                <w:lang w:val="en-US" w:eastAsia="uk-UA"/>
              </w:rPr>
              <w:t>Iнших посад на будь-яких інших пiдприємствах не обіймає.</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Барц Яна Євгенiвна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Запорiзьке мiжмiське бюро технiчної iнвентаризацiї</w:t>
            </w:r>
          </w:p>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03344941</w:t>
            </w:r>
          </w:p>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27.04.2018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Винагороди, в тому числі у натуральній формі, за 2020 рік посадовій особі емітента не виплачувалась. 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31 рік. Посади, які особа обіймала протягом останніх п'яти років: заступник начальника запор</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зького м</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жм</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ського бюро техн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чної </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нвентар</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зац</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ї,юрисконсульт, Голова Рев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з</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йної ком</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с</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ї; Голова Наглядовоъ ради. Посадова особа обіймає посаду заступника начальника ТОВ "ЗМБТІ" (код ЄДРПОУ 03344941), місцезнаходження підприємства: 69063, Запорізька обл., м. Запоріжжя, вул. </w:t>
            </w:r>
            <w:r w:rsidRPr="003D3AB0">
              <w:rPr>
                <w:rFonts w:ascii="Times New Roman" w:eastAsia="Times New Roman" w:hAnsi="Times New Roman" w:cs="Times New Roman"/>
                <w:bCs/>
                <w:sz w:val="20"/>
                <w:szCs w:val="20"/>
                <w:lang w:val="en-US" w:eastAsia="uk-UA"/>
              </w:rPr>
              <w:t>ПОШТОВА, буд. 23. Посадова особа є акціонером Товариства.</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Волкова Iнна Олександрiвна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Совхоз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старший 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27.04.2018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Винагороди, в тому числі у натуральній формі, за 2020 рік посадовій особі емітента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45 років. Перел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к посад за останн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5 рок</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в: юрисконсульт, начальник юридичного 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дд</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лу, член Наглядової ради. Посадова особа не </w:t>
            </w:r>
            <w:r w:rsidRPr="003D3AB0">
              <w:rPr>
                <w:rFonts w:ascii="Times New Roman" w:eastAsia="Times New Roman" w:hAnsi="Times New Roman" w:cs="Times New Roman"/>
                <w:bCs/>
                <w:sz w:val="20"/>
                <w:szCs w:val="20"/>
                <w:lang w:eastAsia="uk-UA"/>
              </w:rPr>
              <w:lastRenderedPageBreak/>
              <w:t>обіймає посад на інших підприємствах. Посадова особа є акціонером Товариства.</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Волков Вадим Анатолійович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ВАТ "Племзавод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заступник голови правління</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27.04.2018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Винагороди, в тому числі у натуральній формі, за 2020 рік посадовій особі емітента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21 рік. Перел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к посад за останн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5 рок</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в: заступник генерального директора з виробничих питань, член наглядової ради. Посадова особа обіймає посаду заступника генерального директора з виробничих питань на підприємстві ПРАТ "ПЛЕМЗАВОД "СТЕПНОЙ", код за ЄДРПОУ: 00849184, місцезнаходження підприємства: 71333, Запор</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зька обл., Кам'янсько-Дн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провський р-н, с-ще Запов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тне, вул. </w:t>
            </w:r>
            <w:r w:rsidRPr="003D3AB0">
              <w:rPr>
                <w:rFonts w:ascii="Times New Roman" w:eastAsia="Times New Roman" w:hAnsi="Times New Roman" w:cs="Times New Roman"/>
                <w:bCs/>
                <w:sz w:val="20"/>
                <w:szCs w:val="20"/>
                <w:lang w:val="en-US" w:eastAsia="uk-UA"/>
              </w:rPr>
              <w:t>Центральна. Посадова особа є акціонером Товариства.</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Голова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Барц Еріх Альвінович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ПАТ "ПЛЕМЗАВОД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Голова Наглядової ради</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26.04.2019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Винагороди, в тому числі у натуральній формі, за 2020 рік посадовій особі емітента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43 роки. Перел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к посад за останн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5 рок</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в: начальник споруд, фізична особа - підприємець, Голова Наглядової ради. Посадова особа працює приватним підприємцем , місцезнаходження: Посадова особа працює приватним підприємцем, місцезнаходження: 69002, Запорізька обл., м. Запоріжжя, вул. </w:t>
            </w:r>
            <w:r w:rsidRPr="003D3AB0">
              <w:rPr>
                <w:rFonts w:ascii="Times New Roman" w:eastAsia="Times New Roman" w:hAnsi="Times New Roman" w:cs="Times New Roman"/>
                <w:bCs/>
                <w:sz w:val="20"/>
                <w:szCs w:val="20"/>
                <w:lang w:val="en-US" w:eastAsia="uk-UA"/>
              </w:rPr>
              <w:t>Запорізька, буд. 5, кв. 181.</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Некрасова Ганна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1987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ВАТ "Племзавод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26.04.2019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Винагороди, в тому числі у натуральній формі, за 2020 рік посадовій особі емітента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13 років. Перел</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к посад за останн</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5 рок</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в: юрисконсульт, член Ревізійної комісії. Посадова особа об</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ймає посаду директора ТОВ "ЕМІНА"  (код ЄДРПОУ 31474022), місцезнаходження підприємства: 71304, Запорізька обл., Кам'янсько-Дніпровський р-н, м. Кам'янка-Дніпровська, вул. </w:t>
            </w:r>
            <w:r w:rsidRPr="003D3AB0">
              <w:rPr>
                <w:rFonts w:ascii="Times New Roman" w:eastAsia="Times New Roman" w:hAnsi="Times New Roman" w:cs="Times New Roman"/>
                <w:bCs/>
                <w:sz w:val="20"/>
                <w:szCs w:val="20"/>
                <w:lang w:val="en-US" w:eastAsia="uk-UA"/>
              </w:rPr>
              <w:t>ПІВДЕННА, буд. 30</w:t>
            </w:r>
          </w:p>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p>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Бондаревська Надія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Середньо-спецiальна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ПАТ "Племзавод "Степной"</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00849184</w:t>
            </w:r>
          </w:p>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інспектор відділу кадрів</w:t>
            </w:r>
          </w:p>
        </w:tc>
        <w:tc>
          <w:tcPr>
            <w:tcW w:w="177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26.04.2019 3 роки</w:t>
            </w:r>
          </w:p>
        </w:tc>
      </w:tr>
      <w:tr w:rsidR="003D3AB0" w:rsidRPr="003D3AB0" w:rsidTr="00A548D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Винагороди, в тому числі у натуральній формі, за 2020 рік посадовій особі емітента не виплачувалась.Непогашених судимостей за корислив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та посадов</w:t>
            </w:r>
            <w:r w:rsidRPr="003D3AB0">
              <w:rPr>
                <w:rFonts w:ascii="Times New Roman" w:eastAsia="Times New Roman" w:hAnsi="Times New Roman" w:cs="Times New Roman"/>
                <w:bCs/>
                <w:sz w:val="20"/>
                <w:szCs w:val="20"/>
                <w:lang w:val="en-US" w:eastAsia="uk-UA"/>
              </w:rPr>
              <w:t>i</w:t>
            </w:r>
            <w:r w:rsidRPr="003D3AB0">
              <w:rPr>
                <w:rFonts w:ascii="Times New Roman" w:eastAsia="Times New Roman" w:hAnsi="Times New Roman" w:cs="Times New Roman"/>
                <w:bCs/>
                <w:sz w:val="20"/>
                <w:szCs w:val="20"/>
                <w:lang w:eastAsia="uk-UA"/>
              </w:rPr>
              <w:t xml:space="preserve"> злочини не має. Загальний стаж роботи становить 44 роки. Посади, які особа обіймала протягом останніх п'яти років: Інспектор відділу кадрів, член Ревізійної комісії. </w:t>
            </w:r>
            <w:r w:rsidRPr="003D3AB0">
              <w:rPr>
                <w:rFonts w:ascii="Times New Roman" w:eastAsia="Times New Roman" w:hAnsi="Times New Roman" w:cs="Times New Roman"/>
                <w:bCs/>
                <w:sz w:val="20"/>
                <w:szCs w:val="20"/>
                <w:lang w:val="en-US" w:eastAsia="uk-UA"/>
              </w:rPr>
              <w:t>Iнших посад на будь-яких інших пiдприємствах не обіймає</w:t>
            </w:r>
          </w:p>
        </w:tc>
      </w:tr>
    </w:tbl>
    <w:p w:rsidR="003D3AB0" w:rsidRPr="003D3AB0" w:rsidRDefault="003D3AB0" w:rsidP="003D3AB0">
      <w:pPr>
        <w:spacing w:after="0" w:line="240" w:lineRule="auto"/>
        <w:rPr>
          <w:rFonts w:ascii="Times New Roman" w:eastAsia="Times New Roman" w:hAnsi="Times New Roman" w:cs="Times New Roman"/>
          <w:sz w:val="24"/>
          <w:szCs w:val="24"/>
          <w:lang w:val="en-US"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D3AB0" w:rsidRPr="003D3AB0" w:rsidTr="00A548D1">
        <w:trPr>
          <w:trHeight w:val="463"/>
        </w:trPr>
        <w:tc>
          <w:tcPr>
            <w:tcW w:w="15480" w:type="dxa"/>
            <w:tcMar>
              <w:top w:w="60" w:type="dxa"/>
              <w:left w:w="60" w:type="dxa"/>
              <w:bottom w:w="60" w:type="dxa"/>
              <w:right w:w="60" w:type="dxa"/>
            </w:tcMar>
            <w:vAlign w:val="center"/>
          </w:tcPr>
          <w:p w:rsidR="003D3AB0" w:rsidRPr="003D3AB0" w:rsidRDefault="003D3AB0" w:rsidP="003D3AB0">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3D3AB0">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3D3AB0" w:rsidRPr="003D3AB0" w:rsidRDefault="003D3AB0" w:rsidP="003D3AB0">
            <w:pPr>
              <w:spacing w:after="0" w:line="240" w:lineRule="auto"/>
              <w:rPr>
                <w:rFonts w:ascii="Times New Roman" w:eastAsia="Times New Roman" w:hAnsi="Times New Roman" w:cs="Times New Roman"/>
                <w:b/>
                <w:bCs/>
                <w:sz w:val="24"/>
                <w:szCs w:val="24"/>
                <w:lang w:eastAsia="uk-UA"/>
              </w:rPr>
            </w:pPr>
          </w:p>
        </w:tc>
      </w:tr>
    </w:tbl>
    <w:p w:rsidR="003D3AB0" w:rsidRPr="003D3AB0" w:rsidRDefault="003D3AB0" w:rsidP="003D3AB0">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3D3AB0" w:rsidRPr="003D3AB0" w:rsidTr="00A548D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Кількість за видами акцій</w:t>
            </w:r>
          </w:p>
        </w:tc>
      </w:tr>
      <w:tr w:rsidR="003D3AB0" w:rsidRPr="003D3AB0" w:rsidTr="00A548D1">
        <w:tc>
          <w:tcPr>
            <w:tcW w:w="2930" w:type="dxa"/>
            <w:vMerge/>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прості іменні</w:t>
            </w:r>
          </w:p>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 xml:space="preserve">  </w:t>
            </w:r>
            <w:r w:rsidRPr="003D3AB0">
              <w:rPr>
                <w:rFonts w:ascii="Times New Roman" w:eastAsia="Times New Roman" w:hAnsi="Times New Roman" w:cs="Times New Roman"/>
                <w:b/>
                <w:bCs/>
                <w:sz w:val="20"/>
                <w:szCs w:val="20"/>
                <w:lang w:val="uk-UA" w:eastAsia="uk-UA"/>
              </w:rPr>
              <w:t>Привілейовані</w:t>
            </w:r>
          </w:p>
          <w:p w:rsidR="003D3AB0" w:rsidRPr="003D3AB0" w:rsidRDefault="003D3AB0" w:rsidP="003D3AB0">
            <w:pPr>
              <w:spacing w:after="0" w:line="240" w:lineRule="auto"/>
              <w:ind w:left="-243"/>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іменні</w:t>
            </w:r>
          </w:p>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6</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 Анатолій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65000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0.32315028775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65000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Плясецька Ірина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Барц Яна Євгеніївна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5152121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25.61399051827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5152121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Волкова Інна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1028701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5.11423114095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1028701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 Вадим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110304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0.54838106677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110304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Барц Еріх Альвінович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Некрасова Ганна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1536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0.00763628988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1536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r w:rsidR="003D3AB0" w:rsidRPr="003D3AB0" w:rsidTr="00A548D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Бондаревська Надія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0.00099430858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w:t>
            </w:r>
          </w:p>
        </w:tc>
      </w:tr>
    </w:tbl>
    <w:p w:rsidR="003D3AB0" w:rsidRPr="003D3AB0" w:rsidRDefault="003D3AB0" w:rsidP="003D3AB0">
      <w:pPr>
        <w:spacing w:after="0" w:line="240" w:lineRule="auto"/>
        <w:rPr>
          <w:rFonts w:ascii="Times New Roman" w:eastAsia="Times New Roman" w:hAnsi="Times New Roman" w:cs="Times New Roman"/>
          <w:sz w:val="24"/>
          <w:szCs w:val="24"/>
          <w:lang w:val="en-US"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3D3AB0">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uk-UA" w:eastAsia="uk-UA"/>
        </w:rPr>
        <w:t>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рог</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перспективи подальшого розвитку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тента в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лому залежать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 загального економ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чного стану країни, пол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пшення платоспроможност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як громадян так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дприємств.В перспектив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дприємство планує продовжувати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йснювати 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ж види 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яльност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що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в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тному роц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w:t>
      </w:r>
      <w:r w:rsidRPr="003D3AB0">
        <w:rPr>
          <w:rFonts w:ascii="Times New Roman" w:eastAsia="Times New Roman" w:hAnsi="Times New Roman" w:cs="Times New Roman"/>
          <w:sz w:val="20"/>
          <w:szCs w:val="20"/>
          <w:lang w:eastAsia="uk-UA"/>
        </w:rPr>
        <w:t>Перспективн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сть подальшого розвитку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тента залежить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 стаб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та узгодженост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чинного законодавства та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дзаконних нормативних документ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в. Вона пов'язана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 забезпеченням прийняття та виконання адекватних управл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нських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шень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дпов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дно до зм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 зовн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шнього середовища. Перспективи подальшого розвитку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дприємства визначаються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внем ефективност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реал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нансової,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нвестиц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йної,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нновац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йної пол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тик, покращення кадрового забезпечення, усп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шної реал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маркетингових програм тощо. На меті у Товариства є зб</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льшення прибутку за рахунок розширення кл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єнтської бази серед споживач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зд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йснення заход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по актив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попиту, впровадження нових вид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послуг, з урахуванням потреб ринку. Основними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лями Товариства є: зберегти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снуюч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можливост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та репутац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ю над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йного постачальника послуг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з тваринницитва та рослинництва; пол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пшити споживч</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характеристики своїх послуг; зберегти колектив та його традиц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t>2. Інформація про розвиток емітента.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Ключовим напрямком 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Товариства є вирущування сільськогосподарських культур та тваринництво. Фінансово - господарські показники діяльності Товариства мали позитивну теденцію в порівнянні з минулим роком. У 2020 році фахівцями підприємства проводилися дії спрямовані на впровадження нових вид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3D3AB0">
        <w:rPr>
          <w:rFonts w:ascii="Times New Roman" w:eastAsia="Times New Roman" w:hAnsi="Times New Roman" w:cs="Times New Roman"/>
          <w:b/>
          <w:color w:val="000000"/>
          <w:sz w:val="28"/>
          <w:szCs w:val="24"/>
          <w:lang w:val="uk-UA" w:eastAsia="ru-RU"/>
        </w:rPr>
        <w:t xml:space="preserve">3. </w:t>
      </w:r>
      <w:r w:rsidRPr="003D3AB0">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тному роц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не було укладання дериватив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або вчинення правочин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щодо пох</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дних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нних папер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тента, що могло би вплинути на оц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нку актив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зобов'язань,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нансового стану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 xml:space="preserve"> доход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в або витрат Товариства.</w:t>
      </w:r>
    </w:p>
    <w:p w:rsidR="003D3AB0" w:rsidRPr="002B1119" w:rsidRDefault="003D3AB0">
      <w:pPr>
        <w:rPr>
          <w:lang w:val="uk-UA"/>
        </w:rPr>
        <w:sectPr w:rsidR="003D3AB0" w:rsidRPr="002B1119"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3D3AB0" w:rsidRPr="003D3AB0" w:rsidRDefault="003D3AB0" w:rsidP="003D3AB0">
      <w:pPr>
        <w:spacing w:after="0" w:line="240" w:lineRule="auto"/>
        <w:jc w:val="center"/>
        <w:rPr>
          <w:rFonts w:ascii="Times New Roman" w:eastAsia="Times New Roman" w:hAnsi="Times New Roman" w:cs="Times New Roman"/>
          <w:b/>
          <w:color w:val="000000"/>
          <w:sz w:val="28"/>
          <w:szCs w:val="28"/>
          <w:lang w:val="uk-UA" w:eastAsia="uk-UA"/>
        </w:rPr>
      </w:pPr>
      <w:r w:rsidRPr="003D3AB0">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 зв'язку з непередбачуван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стю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нансового ринку України, загальна програма управл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нського персоналу щодо управл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ння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нансовими ризиками зосереджена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спрямована на зменшення їх потенц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йного негативного впливу на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нансовий стан Товариства. Операц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хеджування Товариством у зв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тному пер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од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не застосовувались.</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D3AB0" w:rsidRPr="003D3AB0" w:rsidRDefault="003D3AB0" w:rsidP="003D3AB0">
      <w:pPr>
        <w:spacing w:after="0" w:line="240" w:lineRule="auto"/>
        <w:jc w:val="center"/>
        <w:rPr>
          <w:rFonts w:ascii="Times New Roman" w:eastAsia="Times New Roman" w:hAnsi="Times New Roman" w:cs="Times New Roman"/>
          <w:sz w:val="20"/>
          <w:szCs w:val="20"/>
          <w:lang w:eastAsia="uk-UA"/>
        </w:rPr>
      </w:pPr>
      <w:r w:rsidRPr="003D3AB0">
        <w:rPr>
          <w:rFonts w:ascii="Times New Roman" w:eastAsia="Times New Roman" w:hAnsi="Times New Roman" w:cs="Times New Roman"/>
          <w:b/>
          <w:color w:val="000000"/>
          <w:sz w:val="28"/>
          <w:szCs w:val="28"/>
          <w:lang w:eastAsia="uk-UA"/>
        </w:rPr>
        <w:t>2</w:t>
      </w:r>
      <w:r w:rsidRPr="003D3AB0">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Ем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тент, як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будь-яке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нше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дприємство, в сучасних умовах економ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чного розвитку країни, з урахуванням характеру державного регулювання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нансової д</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яльност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дприємства, темп</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в </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нфляц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в країн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вня конкуренц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ї в окремих сегментах ф</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нансового ринку, в достатн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й м</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р</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є схильним до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нових ризик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 кредитного ризику, ризику 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кв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дност</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та/або ризику грошових поток</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3D3AB0" w:rsidRPr="003D3AB0" w:rsidRDefault="003D3AB0" w:rsidP="003D3AB0">
      <w:pPr>
        <w:spacing w:after="0" w:line="240" w:lineRule="auto"/>
        <w:jc w:val="center"/>
        <w:rPr>
          <w:rFonts w:ascii="Times New Roman" w:eastAsia="Times New Roman" w:hAnsi="Times New Roman" w:cs="Times New Roman"/>
          <w:b/>
          <w:sz w:val="28"/>
          <w:szCs w:val="28"/>
          <w:lang w:eastAsia="uk-UA"/>
        </w:rPr>
      </w:pPr>
      <w:r w:rsidRPr="003D3AB0">
        <w:rPr>
          <w:rFonts w:ascii="Times New Roman" w:eastAsia="Times New Roman" w:hAnsi="Times New Roman" w:cs="Times New Roman"/>
          <w:b/>
          <w:color w:val="000000"/>
          <w:sz w:val="28"/>
          <w:szCs w:val="28"/>
          <w:lang w:eastAsia="uk-UA"/>
        </w:rPr>
        <w:t>1) в</w:t>
      </w:r>
      <w:r w:rsidRPr="003D3AB0">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Товариство в своїй діяльності не керується власним кодексом корпоративного управління.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"ПЛЕМЗАВОД "СТЕПНОЙ"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D3AB0" w:rsidRPr="003D3AB0" w:rsidRDefault="003D3AB0" w:rsidP="003D3AB0">
      <w:pPr>
        <w:spacing w:after="0" w:line="240" w:lineRule="auto"/>
        <w:jc w:val="center"/>
        <w:rPr>
          <w:rFonts w:ascii="Times New Roman" w:eastAsia="Times New Roman" w:hAnsi="Times New Roman" w:cs="Times New Roman"/>
          <w:b/>
          <w:sz w:val="28"/>
          <w:szCs w:val="28"/>
          <w:lang w:val="uk-UA" w:eastAsia="uk-UA"/>
        </w:rPr>
      </w:pPr>
      <w:r w:rsidRPr="003D3AB0">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"ПЛЕМЗАВОД "СТЕПНОЙ"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D3AB0" w:rsidRPr="003D3AB0" w:rsidRDefault="003D3AB0" w:rsidP="003D3AB0">
      <w:pPr>
        <w:spacing w:after="0" w:line="240" w:lineRule="auto"/>
        <w:jc w:val="center"/>
        <w:rPr>
          <w:rFonts w:ascii="Times New Roman" w:eastAsia="Times New Roman" w:hAnsi="Times New Roman" w:cs="Times New Roman"/>
          <w:b/>
          <w:sz w:val="28"/>
          <w:szCs w:val="28"/>
          <w:lang w:val="uk-UA" w:eastAsia="uk-UA"/>
        </w:rPr>
      </w:pPr>
      <w:r w:rsidRPr="003D3AB0">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D3AB0" w:rsidRPr="003D3AB0" w:rsidRDefault="003D3AB0" w:rsidP="003D3AB0">
      <w:pPr>
        <w:spacing w:after="0" w:line="240" w:lineRule="auto"/>
        <w:jc w:val="center"/>
        <w:rPr>
          <w:rFonts w:ascii="Times New Roman" w:eastAsia="Times New Roman" w:hAnsi="Times New Roman" w:cs="Times New Roman"/>
          <w:b/>
          <w:sz w:val="28"/>
          <w:szCs w:val="28"/>
          <w:lang w:val="uk-UA" w:eastAsia="uk-UA"/>
        </w:rPr>
      </w:pPr>
      <w:r w:rsidRPr="003D3AB0">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D3AB0" w:rsidRDefault="003D3AB0">
      <w:pPr>
        <w:sectPr w:rsidR="003D3AB0" w:rsidSect="003D3AB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D3AB0" w:rsidRPr="003D3AB0" w:rsidTr="00A548D1">
        <w:trPr>
          <w:trHeight w:val="463"/>
        </w:trPr>
        <w:tc>
          <w:tcPr>
            <w:tcW w:w="97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4"/>
                <w:szCs w:val="24"/>
                <w:lang w:eastAsia="uk-UA"/>
              </w:rPr>
            </w:pPr>
            <w:r w:rsidRPr="003D3AB0">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3D3AB0">
              <w:rPr>
                <w:rFonts w:ascii="Times New Roman" w:eastAsia="Times New Roman" w:hAnsi="Times New Roman" w:cs="Times New Roman"/>
                <w:b/>
                <w:color w:val="000000"/>
                <w:sz w:val="28"/>
                <w:szCs w:val="28"/>
                <w:lang w:eastAsia="uk-UA"/>
              </w:rPr>
              <w:t xml:space="preserve"> ( учасників )</w:t>
            </w:r>
          </w:p>
        </w:tc>
      </w:tr>
    </w:tbl>
    <w:p w:rsidR="003D3AB0" w:rsidRPr="003D3AB0" w:rsidRDefault="003D3AB0" w:rsidP="003D3AB0">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3D3AB0" w:rsidRPr="003D3AB0" w:rsidTr="00A548D1">
        <w:tc>
          <w:tcPr>
            <w:tcW w:w="2257" w:type="dxa"/>
            <w:vMerge w:val="restart"/>
            <w:shd w:val="clear" w:color="auto" w:fill="auto"/>
            <w:vAlign w:val="center"/>
          </w:tcPr>
          <w:p w:rsidR="003D3AB0" w:rsidRPr="003D3AB0" w:rsidRDefault="003D3AB0" w:rsidP="003D3AB0">
            <w:pPr>
              <w:tabs>
                <w:tab w:val="left" w:pos="10620"/>
              </w:tabs>
              <w:jc w:val="center"/>
              <w:rPr>
                <w:b/>
                <w:szCs w:val="24"/>
                <w:lang w:val="en-US" w:eastAsia="uk-UA"/>
              </w:rPr>
            </w:pPr>
            <w:r w:rsidRPr="003D3AB0">
              <w:rPr>
                <w:b/>
                <w:szCs w:val="24"/>
                <w:lang w:val="en-US" w:eastAsia="uk-UA"/>
              </w:rPr>
              <w:t>Вид загальних зборів</w:t>
            </w:r>
          </w:p>
        </w:tc>
        <w:tc>
          <w:tcPr>
            <w:tcW w:w="3939" w:type="dxa"/>
            <w:shd w:val="clear" w:color="auto" w:fill="auto"/>
          </w:tcPr>
          <w:p w:rsidR="003D3AB0" w:rsidRPr="003D3AB0" w:rsidRDefault="003D3AB0" w:rsidP="003D3AB0">
            <w:pPr>
              <w:tabs>
                <w:tab w:val="left" w:pos="10620"/>
              </w:tabs>
              <w:jc w:val="center"/>
              <w:rPr>
                <w:b/>
                <w:szCs w:val="24"/>
                <w:lang w:val="en-US" w:eastAsia="uk-UA"/>
              </w:rPr>
            </w:pPr>
            <w:r w:rsidRPr="003D3AB0">
              <w:rPr>
                <w:b/>
                <w:szCs w:val="24"/>
                <w:lang w:val="en-US" w:eastAsia="uk-UA"/>
              </w:rPr>
              <w:t>Річні</w:t>
            </w:r>
          </w:p>
        </w:tc>
        <w:tc>
          <w:tcPr>
            <w:tcW w:w="3941" w:type="dxa"/>
            <w:shd w:val="clear" w:color="auto" w:fill="auto"/>
          </w:tcPr>
          <w:p w:rsidR="003D3AB0" w:rsidRPr="003D3AB0" w:rsidRDefault="003D3AB0" w:rsidP="003D3AB0">
            <w:pPr>
              <w:tabs>
                <w:tab w:val="left" w:pos="10620"/>
              </w:tabs>
              <w:jc w:val="center"/>
              <w:rPr>
                <w:b/>
                <w:szCs w:val="24"/>
                <w:lang w:val="en-US" w:eastAsia="uk-UA"/>
              </w:rPr>
            </w:pPr>
            <w:r w:rsidRPr="003D3AB0">
              <w:rPr>
                <w:b/>
                <w:szCs w:val="24"/>
                <w:lang w:val="en-US" w:eastAsia="uk-UA"/>
              </w:rPr>
              <w:t>Позачергові</w:t>
            </w:r>
          </w:p>
        </w:tc>
      </w:tr>
      <w:tr w:rsidR="003D3AB0" w:rsidRPr="003D3AB0" w:rsidTr="00A548D1">
        <w:tc>
          <w:tcPr>
            <w:tcW w:w="2257" w:type="dxa"/>
            <w:vMerge/>
            <w:shd w:val="clear" w:color="auto" w:fill="auto"/>
            <w:vAlign w:val="center"/>
          </w:tcPr>
          <w:p w:rsidR="003D3AB0" w:rsidRPr="003D3AB0" w:rsidRDefault="003D3AB0" w:rsidP="003D3AB0">
            <w:pPr>
              <w:tabs>
                <w:tab w:val="left" w:pos="10620"/>
              </w:tabs>
              <w:jc w:val="center"/>
              <w:rPr>
                <w:szCs w:val="24"/>
                <w:lang w:val="en-US" w:eastAsia="uk-UA"/>
              </w:rPr>
            </w:pPr>
          </w:p>
        </w:tc>
        <w:tc>
          <w:tcPr>
            <w:tcW w:w="3939" w:type="dxa"/>
            <w:shd w:val="clear" w:color="auto" w:fill="auto"/>
          </w:tcPr>
          <w:p w:rsidR="003D3AB0" w:rsidRPr="003D3AB0" w:rsidRDefault="003D3AB0" w:rsidP="003D3AB0">
            <w:pPr>
              <w:tabs>
                <w:tab w:val="left" w:pos="10620"/>
              </w:tabs>
              <w:jc w:val="center"/>
              <w:rPr>
                <w:szCs w:val="24"/>
                <w:lang w:val="en-US" w:eastAsia="uk-UA"/>
              </w:rPr>
            </w:pPr>
            <w:r w:rsidRPr="003D3AB0">
              <w:rPr>
                <w:szCs w:val="24"/>
                <w:lang w:val="en-US" w:eastAsia="uk-UA"/>
              </w:rPr>
              <w:t>X</w:t>
            </w:r>
          </w:p>
        </w:tc>
        <w:tc>
          <w:tcPr>
            <w:tcW w:w="3941" w:type="dxa"/>
            <w:shd w:val="clear" w:color="auto" w:fill="auto"/>
          </w:tcPr>
          <w:p w:rsidR="003D3AB0" w:rsidRPr="003D3AB0" w:rsidRDefault="003D3AB0" w:rsidP="003D3AB0">
            <w:pPr>
              <w:tabs>
                <w:tab w:val="left" w:pos="10620"/>
              </w:tabs>
              <w:jc w:val="center"/>
              <w:rPr>
                <w:szCs w:val="24"/>
                <w:lang w:val="en-US" w:eastAsia="uk-UA"/>
              </w:rPr>
            </w:pPr>
            <w:r w:rsidRPr="003D3AB0">
              <w:rPr>
                <w:szCs w:val="24"/>
                <w:lang w:val="en-US" w:eastAsia="uk-UA"/>
              </w:rPr>
              <w:t xml:space="preserve"> </w:t>
            </w:r>
          </w:p>
        </w:tc>
      </w:tr>
      <w:tr w:rsidR="003D3AB0" w:rsidRPr="003D3AB0" w:rsidTr="00A548D1">
        <w:tc>
          <w:tcPr>
            <w:tcW w:w="2257" w:type="dxa"/>
            <w:shd w:val="clear" w:color="auto" w:fill="auto"/>
          </w:tcPr>
          <w:p w:rsidR="003D3AB0" w:rsidRPr="003D3AB0" w:rsidRDefault="003D3AB0" w:rsidP="003D3AB0">
            <w:pPr>
              <w:tabs>
                <w:tab w:val="left" w:pos="10620"/>
              </w:tabs>
              <w:jc w:val="center"/>
              <w:rPr>
                <w:b/>
                <w:szCs w:val="24"/>
                <w:lang w:val="en-US" w:eastAsia="uk-UA"/>
              </w:rPr>
            </w:pPr>
            <w:r w:rsidRPr="003D3AB0">
              <w:rPr>
                <w:b/>
                <w:szCs w:val="24"/>
                <w:lang w:val="en-US" w:eastAsia="uk-UA"/>
              </w:rPr>
              <w:t>Дата проведення</w:t>
            </w:r>
          </w:p>
        </w:tc>
        <w:tc>
          <w:tcPr>
            <w:tcW w:w="7880" w:type="dxa"/>
            <w:gridSpan w:val="2"/>
            <w:shd w:val="clear" w:color="auto" w:fill="auto"/>
          </w:tcPr>
          <w:p w:rsidR="003D3AB0" w:rsidRPr="003D3AB0" w:rsidRDefault="003D3AB0" w:rsidP="003D3AB0">
            <w:pPr>
              <w:tabs>
                <w:tab w:val="left" w:pos="10620"/>
              </w:tabs>
              <w:rPr>
                <w:szCs w:val="24"/>
                <w:lang w:val="en-US" w:eastAsia="uk-UA"/>
              </w:rPr>
            </w:pPr>
            <w:r w:rsidRPr="003D3AB0">
              <w:rPr>
                <w:szCs w:val="24"/>
                <w:lang w:val="en-US" w:eastAsia="uk-UA"/>
              </w:rPr>
              <w:t>24.04.2020</w:t>
            </w:r>
          </w:p>
        </w:tc>
      </w:tr>
      <w:tr w:rsidR="003D3AB0" w:rsidRPr="003D3AB0" w:rsidTr="00A548D1">
        <w:tc>
          <w:tcPr>
            <w:tcW w:w="2257" w:type="dxa"/>
            <w:shd w:val="clear" w:color="auto" w:fill="auto"/>
          </w:tcPr>
          <w:p w:rsidR="003D3AB0" w:rsidRPr="003D3AB0" w:rsidRDefault="003D3AB0" w:rsidP="003D3AB0">
            <w:pPr>
              <w:tabs>
                <w:tab w:val="left" w:pos="10620"/>
              </w:tabs>
              <w:jc w:val="center"/>
              <w:rPr>
                <w:b/>
                <w:szCs w:val="24"/>
                <w:lang w:val="en-US" w:eastAsia="uk-UA"/>
              </w:rPr>
            </w:pPr>
            <w:r w:rsidRPr="003D3AB0">
              <w:rPr>
                <w:b/>
                <w:szCs w:val="24"/>
                <w:lang w:val="en-US" w:eastAsia="uk-UA"/>
              </w:rPr>
              <w:t>Кворум зборів</w:t>
            </w:r>
          </w:p>
        </w:tc>
        <w:tc>
          <w:tcPr>
            <w:tcW w:w="7880" w:type="dxa"/>
            <w:gridSpan w:val="2"/>
            <w:shd w:val="clear" w:color="auto" w:fill="auto"/>
          </w:tcPr>
          <w:p w:rsidR="003D3AB0" w:rsidRPr="003D3AB0" w:rsidRDefault="003D3AB0" w:rsidP="003D3AB0">
            <w:pPr>
              <w:tabs>
                <w:tab w:val="left" w:pos="10620"/>
              </w:tabs>
              <w:rPr>
                <w:szCs w:val="24"/>
                <w:lang w:val="en-US" w:eastAsia="uk-UA"/>
              </w:rPr>
            </w:pPr>
            <w:r w:rsidRPr="003D3AB0">
              <w:rPr>
                <w:szCs w:val="24"/>
                <w:lang w:val="en-US" w:eastAsia="uk-UA"/>
              </w:rPr>
              <w:t>92.4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D3AB0" w:rsidRPr="003D3AB0" w:rsidTr="00A548D1">
        <w:tblPrEx>
          <w:tblCellMar>
            <w:top w:w="0" w:type="dxa"/>
            <w:bottom w:w="0" w:type="dxa"/>
          </w:tblCellMar>
        </w:tblPrEx>
        <w:tc>
          <w:tcPr>
            <w:tcW w:w="737" w:type="dxa"/>
            <w:shd w:val="clear" w:color="auto" w:fill="auto"/>
          </w:tcPr>
          <w:p w:rsidR="003D3AB0" w:rsidRPr="003D3AB0" w:rsidRDefault="003D3AB0" w:rsidP="003D3AB0">
            <w:pPr>
              <w:tabs>
                <w:tab w:val="left" w:pos="10620"/>
              </w:tabs>
              <w:spacing w:after="0" w:line="240" w:lineRule="auto"/>
              <w:rPr>
                <w:rFonts w:ascii="Times New Roman" w:eastAsia="Times New Roman" w:hAnsi="Times New Roman" w:cs="Times New Roman"/>
                <w:b/>
                <w:sz w:val="20"/>
                <w:szCs w:val="24"/>
                <w:lang w:val="en-US" w:eastAsia="uk-UA"/>
              </w:rPr>
            </w:pPr>
            <w:r w:rsidRPr="003D3AB0">
              <w:rPr>
                <w:rFonts w:ascii="Times New Roman" w:eastAsia="Times New Roman" w:hAnsi="Times New Roman" w:cs="Times New Roman"/>
                <w:b/>
                <w:sz w:val="20"/>
                <w:szCs w:val="24"/>
                <w:lang w:val="en-US" w:eastAsia="uk-UA"/>
              </w:rPr>
              <w:t>Опис</w:t>
            </w:r>
          </w:p>
        </w:tc>
        <w:tc>
          <w:tcPr>
            <w:tcW w:w="9411" w:type="dxa"/>
            <w:shd w:val="clear" w:color="auto" w:fill="auto"/>
          </w:tcPr>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У встановлений Статутом та чинним законодавством терм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 пропозиц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й до проекту порядку денного не надходило.</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Загальн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збори скликалися за </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ативою наглядової ради. Питання, що розглядалися на Загальних зборах, результати розгляду та прийнят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з них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1. Обрання голови та член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чильної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прийняття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про припинення їх повноважень.</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Обрати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чильну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ю у склад</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Голова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чильної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Д</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денко Антон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на Володимир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вна , член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чильної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Стасюк Анна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ктор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вна, член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чильної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Бут Олена Валер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ївна. Припинити повноваження член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чильної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п</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сля виконання покладених на них обов'язк</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у повному обсяз</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2. Обрання голови, секретаря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затвердження порядку проведення загальних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(регламенту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Обрати Головою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Шишлакову Яну Серг</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ївну  Секретарем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Дорошенко Олену Вадим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вну  Затвердити наступний порядок проведення загальних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(регламент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Оголошення питання порядку денного та проекту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- 5 хвилин; Виступ допов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дача з питання порядку денного - 15 хвилин; Обговорення питання порядку денного та проекту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шення (включаючи запитання, дебати та тощо) - 10 хвилин; Голосування з питань порядку денного - 5 хвилин; Збори провести без перерви.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3. Розгляд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ту Генерального директора про результати ф</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нансово-господарської д</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яльност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та його затвердження. Прийняття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 насл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дками розгляду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ту  Генерального директора.</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Затвердити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 Генерального директора про результати ф</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нансово-господарської д</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яльност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Роботу Генерального директора Товариства визнати задов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льною.</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4. Розгляд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ту Наглядової ради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та його затвердження. Прийняття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 насл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дками розгляду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ту Наглядової ради.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Затвердити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 Наглядової ради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Роботу Наглядової ради Товариства визнати задов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льною.</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5. Розгляд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ту Рев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з</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йної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та його затвердження. Прийняття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 насл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дками розгляду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ту Рев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з</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йної ком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ї.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Затвердити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 Наглядової ради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Роботу Наглядової ради Товариства визнати задов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льною.</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6. Затвердження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чного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ту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к.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Затвердити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чний зв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т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7. Затвердження порядку розпод</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лу прибутку  Товариства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к.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Затвердити наступний порядок розпод</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лу прибутку за 2019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к: 1. Резервний фонд 5%; 2. Фонд прем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ювання 5%; 3. Утримання соц.. культурної сфери 10%; 4.Фонд розвитку та удосконалення виробництва 80%.</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8. Попереднє надання згоди на вчинення значних правочин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як</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можуть вчинятися товариством протягом не б</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льш як одного року з дати прийняття такого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та надання повноважень на укладання таких правочин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в.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Попередньо надати згоду на вчинення  наступних  значних  правочин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як</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можуть вчинятися товариством протягом не б</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льш як одного року з дати прийняття такого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шення: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1. Застава майна в забезпечення виконання кредитних договор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200 млн.грн.,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дає 7 166 000 $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2. Укладання кредитних договор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100 млн.грн.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дає 3 583 000 $).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3. Оренда майна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10 млн. 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дає 383 288$).</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4. Куп</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вля основних засоб</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200 млн. 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дає 7 166 000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5. Придбання майна у 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зинг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52 млн.грн.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дає 2 000 000 $).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6. Реал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зац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я продукц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власного виробництва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500 млн. 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дає 17 914 725$)</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7. Куп</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вля оборотних засоб</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(сукупна гранична варт</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сть 400 млн. грн що 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дає 14 331 780$.).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Уповноважити на укладання та п</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дписання таких правочин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Генерального директора Товариства.</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9. Затвердження вс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х правочин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вчинених Товариством з дати проведення у 2019 роц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загальних </w:t>
            </w:r>
            <w:r w:rsidRPr="003D3AB0">
              <w:rPr>
                <w:rFonts w:ascii="Times New Roman" w:eastAsia="Times New Roman" w:hAnsi="Times New Roman" w:cs="Times New Roman"/>
                <w:sz w:val="20"/>
                <w:szCs w:val="24"/>
                <w:lang w:eastAsia="uk-UA"/>
              </w:rPr>
              <w:lastRenderedPageBreak/>
              <w:t>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та до моменту проведення загальних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у 2020 роц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Затвердити вс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правочини, вчинен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Товариством з дати проведення у 2019 роц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загальних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та до моменту проведення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чних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у 2020 роц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Питання 10: Прийняття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про надання повноважень Генеральному директору Товариства на укладання договор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оренди, позички, користування майном, нерухом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стю, тощо, пов'язаних з технолог</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чним процесом переробки, реал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зац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єю сировини, продукц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ї товариства. </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eastAsia="uk-UA"/>
              </w:rPr>
              <w:t>Прийняте 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шення: Надати повноваження Генеральному директору Товариства на укладання договор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оренди, позички, користування майном, нерухом</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стю, тощо, пов'язаних з технолог</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чним процесом переробки, реал</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зац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єю сировини, продукц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ї товариства.</w:t>
            </w: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нш</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(позачергов</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загальн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збори акц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онер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протягом 2020 року не скликалися та не проводилися. Ос</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б, як</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xml:space="preserve"> б </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н</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ювали проведення позачергових загальних збор</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в у 2020 роц</w:t>
            </w:r>
            <w:r w:rsidRPr="003D3AB0">
              <w:rPr>
                <w:rFonts w:ascii="Times New Roman" w:eastAsia="Times New Roman" w:hAnsi="Times New Roman" w:cs="Times New Roman"/>
                <w:sz w:val="20"/>
                <w:szCs w:val="24"/>
                <w:lang w:val="en-US" w:eastAsia="uk-UA"/>
              </w:rPr>
              <w:t>i</w:t>
            </w:r>
            <w:r w:rsidRPr="003D3AB0">
              <w:rPr>
                <w:rFonts w:ascii="Times New Roman" w:eastAsia="Times New Roman" w:hAnsi="Times New Roman" w:cs="Times New Roman"/>
                <w:sz w:val="20"/>
                <w:szCs w:val="24"/>
                <w:lang w:eastAsia="uk-UA"/>
              </w:rPr>
              <w:t>, не було.</w:t>
            </w:r>
          </w:p>
        </w:tc>
      </w:tr>
    </w:tbl>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Pr="003D3AB0" w:rsidRDefault="003D3AB0" w:rsidP="003D3AB0">
      <w:pPr>
        <w:tabs>
          <w:tab w:val="left" w:pos="10620"/>
        </w:tabs>
        <w:spacing w:after="0" w:line="240" w:lineRule="auto"/>
        <w:rPr>
          <w:rFonts w:ascii="Times New Roman" w:eastAsia="Times New Roman" w:hAnsi="Times New Roman" w:cs="Times New Roman"/>
          <w:sz w:val="20"/>
          <w:szCs w:val="24"/>
          <w:lang w:eastAsia="uk-UA"/>
        </w:rPr>
      </w:pPr>
    </w:p>
    <w:p w:rsidR="003D3AB0" w:rsidRDefault="003D3AB0">
      <w:pPr>
        <w:sectPr w:rsidR="003D3AB0" w:rsidSect="003D3AB0">
          <w:pgSz w:w="11906" w:h="16838" w:code="9"/>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3D3AB0">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Ні</w:t>
            </w:r>
          </w:p>
        </w:tc>
      </w:tr>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 </w:t>
            </w:r>
          </w:p>
        </w:tc>
      </w:tr>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1284" w:type="dxa"/>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д/н</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3D3AB0" w:rsidRPr="003D3AB0" w:rsidTr="00A548D1">
        <w:trPr>
          <w:trHeight w:val="284"/>
        </w:trPr>
        <w:tc>
          <w:tcPr>
            <w:tcW w:w="69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Ні</w:t>
            </w:r>
          </w:p>
        </w:tc>
      </w:tr>
      <w:tr w:rsidR="003D3AB0" w:rsidRPr="003D3AB0" w:rsidTr="00A548D1">
        <w:trPr>
          <w:trHeight w:val="284"/>
        </w:trPr>
        <w:tc>
          <w:tcPr>
            <w:tcW w:w="69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3D3AB0">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3D3AB0">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bl>
    <w:p w:rsidR="003D3AB0" w:rsidRPr="003D3AB0" w:rsidRDefault="003D3AB0" w:rsidP="003D3AB0">
      <w:pPr>
        <w:spacing w:after="0" w:line="240" w:lineRule="auto"/>
        <w:outlineLvl w:val="2"/>
        <w:rPr>
          <w:rFonts w:ascii="Times New Roman" w:eastAsia="Times New Roman" w:hAnsi="Times New Roman" w:cs="Times New Roman"/>
          <w:b/>
          <w:bCs/>
          <w:color w:val="000000"/>
          <w:sz w:val="21"/>
          <w:szCs w:val="21"/>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Ні</w:t>
            </w:r>
          </w:p>
        </w:tc>
      </w:tr>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r>
      <w:tr w:rsidR="003D3AB0" w:rsidRPr="003D3AB0" w:rsidTr="00A548D1">
        <w:trPr>
          <w:trHeight w:val="284"/>
        </w:trPr>
        <w:tc>
          <w:tcPr>
            <w:tcW w:w="69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1284" w:type="dxa"/>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д/н</w:t>
            </w:r>
          </w:p>
        </w:tc>
      </w:tr>
    </w:tbl>
    <w:p w:rsidR="003D3AB0" w:rsidRPr="003D3AB0" w:rsidRDefault="003D3AB0" w:rsidP="003D3AB0">
      <w:pPr>
        <w:spacing w:after="0" w:line="240" w:lineRule="auto"/>
        <w:outlineLvl w:val="2"/>
        <w:rPr>
          <w:rFonts w:ascii="Times New Roman" w:eastAsia="Times New Roman" w:hAnsi="Times New Roman" w:cs="Times New Roman"/>
          <w:b/>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Ні</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995"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1284" w:type="dxa"/>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Позачергові загальні збори у 2020 році не скликались.</w:t>
            </w:r>
          </w:p>
        </w:tc>
      </w:tr>
    </w:tbl>
    <w:p w:rsidR="003D3AB0" w:rsidRPr="003D3AB0" w:rsidRDefault="003D3AB0" w:rsidP="003D3AB0">
      <w:pPr>
        <w:spacing w:after="0" w:line="240" w:lineRule="auto"/>
        <w:outlineLvl w:val="2"/>
        <w:rPr>
          <w:rFonts w:ascii="Times New Roman" w:eastAsia="Times New Roman" w:hAnsi="Times New Roman" w:cs="Times New Roman"/>
          <w:b/>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eastAsia="uk-UA"/>
        </w:rPr>
      </w:pPr>
      <w:r w:rsidRPr="003D3AB0">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3D3AB0">
        <w:rPr>
          <w:rFonts w:ascii="Times New Roman" w:eastAsia="Times New Roman" w:hAnsi="Times New Roman" w:cs="Times New Roman"/>
          <w:b/>
          <w:bCs/>
          <w:color w:val="000000"/>
          <w:sz w:val="20"/>
          <w:szCs w:val="20"/>
          <w:lang w:eastAsia="uk-UA"/>
        </w:rPr>
        <w:t xml:space="preserve"> </w:t>
      </w:r>
      <w:r w:rsidRPr="003D3AB0">
        <w:rPr>
          <w:rFonts w:ascii="Times New Roman" w:eastAsia="Times New Roman" w:hAnsi="Times New Roman" w:cs="Times New Roman"/>
          <w:bCs/>
          <w:color w:val="000000"/>
          <w:sz w:val="20"/>
          <w:szCs w:val="20"/>
          <w:u w:val="words"/>
          <w:lang w:eastAsia="uk-UA"/>
        </w:rPr>
        <w:t>Ні</w:t>
      </w:r>
    </w:p>
    <w:p w:rsidR="003D3AB0" w:rsidRPr="003D3AB0" w:rsidRDefault="003D3AB0" w:rsidP="003D3AB0">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u w:val="words"/>
          <w:lang w:eastAsia="uk-UA"/>
        </w:rPr>
      </w:pPr>
      <w:r w:rsidRPr="003D3AB0">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3D3AB0" w:rsidRPr="003D3AB0" w:rsidTr="00A548D1">
        <w:tc>
          <w:tcPr>
            <w:tcW w:w="6771" w:type="dxa"/>
            <w:gridSpan w:val="2"/>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Так</w:t>
            </w:r>
          </w:p>
        </w:tc>
        <w:tc>
          <w:tcPr>
            <w:tcW w:w="1784"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Ні</w:t>
            </w:r>
          </w:p>
        </w:tc>
      </w:tr>
      <w:tr w:rsidR="003D3AB0" w:rsidRPr="003D3AB0" w:rsidTr="00A548D1">
        <w:tc>
          <w:tcPr>
            <w:tcW w:w="6771" w:type="dxa"/>
            <w:gridSpan w:val="2"/>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sz w:val="20"/>
                <w:szCs w:val="20"/>
                <w:lang w:val="uk-UA" w:eastAsia="uk-UA"/>
              </w:rPr>
              <w:t xml:space="preserve"> </w:t>
            </w:r>
          </w:p>
        </w:tc>
        <w:tc>
          <w:tcPr>
            <w:tcW w:w="1784"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sz w:val="20"/>
                <w:szCs w:val="20"/>
                <w:lang w:val="uk-UA" w:eastAsia="uk-UA"/>
              </w:rPr>
              <w:t>X</w:t>
            </w:r>
          </w:p>
        </w:tc>
      </w:tr>
      <w:tr w:rsidR="003D3AB0" w:rsidRPr="003D3AB0" w:rsidTr="00A548D1">
        <w:tc>
          <w:tcPr>
            <w:tcW w:w="6771" w:type="dxa"/>
            <w:gridSpan w:val="2"/>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sz w:val="20"/>
                <w:szCs w:val="20"/>
                <w:lang w:val="uk-UA" w:eastAsia="uk-UA"/>
              </w:rPr>
              <w:t xml:space="preserve"> </w:t>
            </w:r>
          </w:p>
        </w:tc>
        <w:tc>
          <w:tcPr>
            <w:tcW w:w="1784"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sz w:val="20"/>
                <w:szCs w:val="20"/>
                <w:lang w:val="uk-UA" w:eastAsia="uk-UA"/>
              </w:rPr>
              <w:t>X</w:t>
            </w:r>
          </w:p>
        </w:tc>
      </w:tr>
      <w:tr w:rsidR="003D3AB0" w:rsidRPr="003D3AB0" w:rsidTr="00A548D1">
        <w:tc>
          <w:tcPr>
            <w:tcW w:w="6771" w:type="dxa"/>
            <w:gridSpan w:val="2"/>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sz w:val="20"/>
                <w:szCs w:val="20"/>
                <w:lang w:val="uk-UA" w:eastAsia="uk-UA"/>
              </w:rPr>
              <w:t xml:space="preserve"> </w:t>
            </w:r>
          </w:p>
        </w:tc>
        <w:tc>
          <w:tcPr>
            <w:tcW w:w="1784"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sz w:val="20"/>
                <w:szCs w:val="20"/>
                <w:lang w:val="uk-UA" w:eastAsia="uk-UA"/>
              </w:rPr>
              <w:t>X</w:t>
            </w:r>
          </w:p>
        </w:tc>
      </w:tr>
      <w:tr w:rsidR="003D3AB0" w:rsidRPr="003D3AB0" w:rsidTr="00A548D1">
        <w:tc>
          <w:tcPr>
            <w:tcW w:w="6771" w:type="dxa"/>
            <w:gridSpan w:val="2"/>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eastAsia="uk-UA"/>
              </w:rPr>
            </w:pPr>
            <w:r w:rsidRPr="003D3AB0">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3D3AB0">
              <w:rPr>
                <w:rFonts w:ascii="Times New Roman" w:eastAsia="Times New Roman" w:hAnsi="Times New Roman" w:cs="Times New Roman"/>
                <w:bCs/>
                <w:color w:val="000000"/>
                <w:sz w:val="20"/>
                <w:szCs w:val="20"/>
                <w:shd w:val="clear" w:color="auto" w:fill="FFFFFF"/>
                <w:lang w:eastAsia="uk-UA"/>
              </w:rPr>
              <w:t>голосуючих</w:t>
            </w:r>
            <w:r w:rsidRPr="003D3AB0">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eastAsia="uk-UA"/>
              </w:rPr>
            </w:pPr>
            <w:r w:rsidRPr="003D3AB0">
              <w:rPr>
                <w:rFonts w:ascii="Times New Roman" w:eastAsia="Times New Roman" w:hAnsi="Times New Roman" w:cs="Times New Roman"/>
                <w:sz w:val="20"/>
                <w:szCs w:val="20"/>
                <w:lang w:val="uk-UA" w:eastAsia="uk-UA"/>
              </w:rPr>
              <w:t>Позачергові загальні збори у 2020 році не скликалися.</w:t>
            </w:r>
          </w:p>
        </w:tc>
      </w:tr>
      <w:tr w:rsidR="003D3AB0" w:rsidRPr="003D3AB0" w:rsidTr="00A548D1">
        <w:tc>
          <w:tcPr>
            <w:tcW w:w="1774" w:type="dxa"/>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D3AB0">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eastAsia="uk-UA"/>
              </w:rPr>
            </w:pPr>
            <w:r w:rsidRPr="003D3AB0">
              <w:rPr>
                <w:rFonts w:ascii="Times New Roman" w:eastAsia="Times New Roman" w:hAnsi="Times New Roman" w:cs="Times New Roman"/>
                <w:sz w:val="20"/>
                <w:szCs w:val="20"/>
                <w:lang w:val="uk-UA" w:eastAsia="uk-UA"/>
              </w:rPr>
              <w:t>Позачергові загальні збори у 2020 році не скликались.</w:t>
            </w:r>
          </w:p>
        </w:tc>
      </w:tr>
    </w:tbl>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u w:val="words"/>
          <w:lang w:eastAsia="uk-UA"/>
        </w:rPr>
      </w:pPr>
    </w:p>
    <w:p w:rsidR="003D3AB0" w:rsidRPr="003D3AB0" w:rsidRDefault="003D3AB0" w:rsidP="003D3AB0">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3D3AB0">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3D3AB0">
        <w:rPr>
          <w:rFonts w:ascii="Times New Roman" w:eastAsia="Times New Roman" w:hAnsi="Times New Roman" w:cs="Times New Roman"/>
          <w:b/>
          <w:color w:val="000000"/>
          <w:sz w:val="18"/>
          <w:szCs w:val="18"/>
          <w:shd w:val="clear" w:color="auto" w:fill="FFFFFF"/>
          <w:lang w:eastAsia="uk-UA"/>
        </w:rPr>
        <w:t xml:space="preserve"> : </w:t>
      </w:r>
      <w:r w:rsidRPr="003D3AB0">
        <w:rPr>
          <w:rFonts w:ascii="Times New Roman" w:eastAsia="Times New Roman" w:hAnsi="Times New Roman" w:cs="Times New Roman"/>
          <w:sz w:val="20"/>
          <w:szCs w:val="20"/>
          <w:lang w:val="uk-UA" w:eastAsia="uk-UA"/>
        </w:rPr>
        <w:t>фактів скликання, але непроведення річних (чергових) загальних зборів у 2020 році, не було</w:t>
      </w:r>
    </w:p>
    <w:p w:rsidR="003D3AB0" w:rsidRPr="003D3AB0" w:rsidRDefault="003D3AB0" w:rsidP="003D3AB0">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3D3AB0">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3D3AB0">
        <w:rPr>
          <w:rFonts w:ascii="Times New Roman" w:eastAsia="Times New Roman" w:hAnsi="Times New Roman" w:cs="Times New Roman"/>
          <w:b/>
          <w:color w:val="000000"/>
          <w:sz w:val="20"/>
          <w:szCs w:val="20"/>
          <w:shd w:val="clear" w:color="auto" w:fill="FFFFFF"/>
          <w:lang w:eastAsia="uk-UA"/>
        </w:rPr>
        <w:t>:</w:t>
      </w:r>
    </w:p>
    <w:p w:rsidR="003D3AB0" w:rsidRPr="003D3AB0" w:rsidRDefault="003D3AB0" w:rsidP="003D3AB0">
      <w:pPr>
        <w:spacing w:after="0" w:line="240" w:lineRule="auto"/>
        <w:outlineLvl w:val="2"/>
        <w:rPr>
          <w:rFonts w:ascii="Times New Roman" w:eastAsia="Times New Roman" w:hAnsi="Times New Roman" w:cs="Times New Roman"/>
          <w:b/>
          <w:bCs/>
          <w:sz w:val="24"/>
          <w:szCs w:val="24"/>
          <w:lang w:eastAsia="uk-UA"/>
        </w:rPr>
      </w:pPr>
      <w:r w:rsidRPr="003D3AB0">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2020 році, не було</w:t>
      </w:r>
    </w:p>
    <w:p w:rsidR="003D3AB0" w:rsidRPr="003D3AB0" w:rsidRDefault="003D3AB0" w:rsidP="003D3AB0">
      <w:pPr>
        <w:spacing w:after="0" w:line="240" w:lineRule="auto"/>
        <w:jc w:val="center"/>
        <w:outlineLvl w:val="2"/>
        <w:rPr>
          <w:rFonts w:ascii="Times New Roman" w:eastAsia="Times New Roman" w:hAnsi="Times New Roman" w:cs="Times New Roman"/>
          <w:b/>
          <w:bCs/>
          <w:sz w:val="24"/>
          <w:szCs w:val="24"/>
          <w:lang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r w:rsidRPr="003D3AB0">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3D3AB0" w:rsidRPr="003D3AB0" w:rsidTr="00A548D1">
        <w:tc>
          <w:tcPr>
            <w:tcW w:w="1899" w:type="pct"/>
            <w:vMerge w:val="restart"/>
            <w:shd w:val="clear" w:color="auto" w:fill="auto"/>
            <w:vAlign w:val="center"/>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sz w:val="20"/>
                <w:szCs w:val="20"/>
                <w:lang w:eastAsia="ru-RU"/>
              </w:rPr>
              <w:t>Функціональні обов'язки члена наглядової ради</w:t>
            </w:r>
          </w:p>
        </w:tc>
      </w:tr>
      <w:tr w:rsidR="003D3AB0" w:rsidRPr="003D3AB0" w:rsidTr="00A548D1">
        <w:tc>
          <w:tcPr>
            <w:tcW w:w="1899" w:type="pct"/>
            <w:vMerge/>
            <w:shd w:val="clear" w:color="auto" w:fill="auto"/>
          </w:tcPr>
          <w:p w:rsidR="003D3AB0" w:rsidRPr="003D3AB0" w:rsidRDefault="003D3AB0" w:rsidP="003D3AB0">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Ні*</w:t>
            </w:r>
          </w:p>
        </w:tc>
        <w:tc>
          <w:tcPr>
            <w:tcW w:w="2226" w:type="pct"/>
            <w:vMerge/>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3D3AB0" w:rsidRPr="003D3AB0" w:rsidTr="00A548D1">
        <w:tc>
          <w:tcPr>
            <w:tcW w:w="1899"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 xml:space="preserve">Голова наглядової ради Барц Яна Євгеніївна </w:t>
            </w:r>
          </w:p>
        </w:tc>
        <w:tc>
          <w:tcPr>
            <w:tcW w:w="435"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X</w:t>
            </w:r>
          </w:p>
        </w:tc>
        <w:tc>
          <w:tcPr>
            <w:tcW w:w="2226" w:type="pct"/>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Голова Наглядової Ради зобов'язаний:</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1)</w:t>
            </w:r>
            <w:r w:rsidRPr="003D3AB0">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проявити сумлінність, обачливість та належну обережність , які були б у особи на такій посаді за подібних обставин;</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2)</w:t>
            </w:r>
            <w:r w:rsidRPr="003D3AB0">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цим Положенням, іншими внутрішніми документами Товариства;</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3)</w:t>
            </w:r>
            <w:r w:rsidRPr="003D3AB0">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4)</w:t>
            </w:r>
            <w:r w:rsidRPr="003D3AB0">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5)</w:t>
            </w:r>
            <w:r w:rsidRPr="003D3AB0">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6)</w:t>
            </w:r>
            <w:r w:rsidRPr="003D3AB0">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7)</w:t>
            </w:r>
            <w:r w:rsidRPr="003D3AB0">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r w:rsidR="003D3AB0" w:rsidRPr="003D3AB0" w:rsidTr="00A548D1">
        <w:tc>
          <w:tcPr>
            <w:tcW w:w="1899"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Член наглядової ради Волкова Інна Олександрівна</w:t>
            </w:r>
          </w:p>
        </w:tc>
        <w:tc>
          <w:tcPr>
            <w:tcW w:w="435"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X</w:t>
            </w:r>
          </w:p>
        </w:tc>
        <w:tc>
          <w:tcPr>
            <w:tcW w:w="2226" w:type="pct"/>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Член Наглядової Ради зобов'язаний:</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1)</w:t>
            </w:r>
            <w:r w:rsidRPr="003D3AB0">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проявити сумлінність, обачливість та належну обережність , які були б у особи на такій посаді за подібних обставин;</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2)</w:t>
            </w:r>
            <w:r w:rsidRPr="003D3AB0">
              <w:rPr>
                <w:rFonts w:ascii="Times New Roman" w:eastAsia="Times New Roman" w:hAnsi="Times New Roman" w:cs="Times New Roman"/>
                <w:color w:val="000000"/>
                <w:sz w:val="20"/>
                <w:szCs w:val="20"/>
                <w:lang w:val="uk-UA" w:eastAsia="ru-RU"/>
              </w:rPr>
              <w:tab/>
              <w:t xml:space="preserve">керуватися у своїй діяльності чинним законодавством України, Статутом Товариства, цим Положенням, іншими внутрішніми </w:t>
            </w:r>
            <w:r w:rsidRPr="003D3AB0">
              <w:rPr>
                <w:rFonts w:ascii="Times New Roman" w:eastAsia="Times New Roman" w:hAnsi="Times New Roman" w:cs="Times New Roman"/>
                <w:color w:val="000000"/>
                <w:sz w:val="20"/>
                <w:szCs w:val="20"/>
                <w:lang w:val="uk-UA" w:eastAsia="ru-RU"/>
              </w:rPr>
              <w:lastRenderedPageBreak/>
              <w:t>документами Товариства;</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3)</w:t>
            </w:r>
            <w:r w:rsidRPr="003D3AB0">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4)</w:t>
            </w:r>
            <w:r w:rsidRPr="003D3AB0">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5)</w:t>
            </w:r>
            <w:r w:rsidRPr="003D3AB0">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6)</w:t>
            </w:r>
            <w:r w:rsidRPr="003D3AB0">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7)</w:t>
            </w:r>
            <w:r w:rsidRPr="003D3AB0">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r w:rsidR="003D3AB0" w:rsidRPr="003D3AB0" w:rsidTr="00A548D1">
        <w:tc>
          <w:tcPr>
            <w:tcW w:w="1899"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lastRenderedPageBreak/>
              <w:t>Член наглядової ради Волков Вадим Анатолійович</w:t>
            </w:r>
          </w:p>
        </w:tc>
        <w:tc>
          <w:tcPr>
            <w:tcW w:w="435"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X</w:t>
            </w:r>
          </w:p>
        </w:tc>
        <w:tc>
          <w:tcPr>
            <w:tcW w:w="2226" w:type="pct"/>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Член Наглядової Ради зобов'язаний:</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1)</w:t>
            </w:r>
            <w:r w:rsidRPr="003D3AB0">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проявити сумлінність, обачливість та належну обережність , які були б у особи на такій посаді за подібних обставин;</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2)</w:t>
            </w:r>
            <w:r w:rsidRPr="003D3AB0">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цим Положенням, іншими внутрішніми документами Товариства;</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3)</w:t>
            </w:r>
            <w:r w:rsidRPr="003D3AB0">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4)</w:t>
            </w:r>
            <w:r w:rsidRPr="003D3AB0">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5)</w:t>
            </w:r>
            <w:r w:rsidRPr="003D3AB0">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6)</w:t>
            </w:r>
            <w:r w:rsidRPr="003D3AB0">
              <w:rPr>
                <w:rFonts w:ascii="Times New Roman" w:eastAsia="Times New Roman" w:hAnsi="Times New Roman" w:cs="Times New Roman"/>
                <w:color w:val="000000"/>
                <w:sz w:val="20"/>
                <w:szCs w:val="20"/>
                <w:lang w:val="uk-UA" w:eastAsia="ru-RU"/>
              </w:rPr>
              <w:tab/>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w:t>
            </w:r>
            <w:r w:rsidRPr="003D3AB0">
              <w:rPr>
                <w:rFonts w:ascii="Times New Roman" w:eastAsia="Times New Roman" w:hAnsi="Times New Roman" w:cs="Times New Roman"/>
                <w:color w:val="000000"/>
                <w:sz w:val="20"/>
                <w:szCs w:val="20"/>
                <w:lang w:val="uk-UA" w:eastAsia="ru-RU"/>
              </w:rPr>
              <w:lastRenderedPageBreak/>
              <w:t>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D3AB0">
              <w:rPr>
                <w:rFonts w:ascii="Times New Roman" w:eastAsia="Times New Roman" w:hAnsi="Times New Roman" w:cs="Times New Roman"/>
                <w:color w:val="000000"/>
                <w:sz w:val="20"/>
                <w:szCs w:val="20"/>
                <w:lang w:val="uk-UA" w:eastAsia="ru-RU"/>
              </w:rPr>
              <w:t>7)</w:t>
            </w:r>
            <w:r w:rsidRPr="003D3AB0">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p w:rsidR="003D3AB0" w:rsidRPr="003D3AB0" w:rsidRDefault="003D3AB0" w:rsidP="003D3AB0">
      <w:pPr>
        <w:spacing w:after="0" w:line="240" w:lineRule="auto"/>
        <w:ind w:left="-142"/>
        <w:outlineLvl w:val="2"/>
        <w:rPr>
          <w:rFonts w:ascii="Times New Roman" w:eastAsia="Times New Roman" w:hAnsi="Times New Roman" w:cs="Times New Roman"/>
          <w:b/>
          <w:bCs/>
          <w:color w:val="000000"/>
          <w:sz w:val="20"/>
          <w:szCs w:val="20"/>
          <w:lang w:eastAsia="uk-UA"/>
        </w:rPr>
      </w:pPr>
      <w:r w:rsidRPr="003D3AB0">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3D3AB0">
        <w:rPr>
          <w:rFonts w:ascii="Times New Roman" w:eastAsia="Times New Roman" w:hAnsi="Times New Roman" w:cs="Times New Roman"/>
          <w:b/>
          <w:bCs/>
          <w:color w:val="000000"/>
          <w:sz w:val="20"/>
          <w:szCs w:val="20"/>
          <w:lang w:eastAsia="uk-UA"/>
        </w:rPr>
        <w:t xml:space="preserve"> :</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 xml:space="preserve">Всі члени Наглядової ради не є незалежними членами: </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Борц Яна Євгеніївна - обиралась до складу Наглядової ради, як акціонер.</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Волкова Інна Олександрівна - обиралась до складу Наглядової ради, як акціонер.</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Волков Вадим Анатолійович - обирався до складу Наглядової ради, як акціонер.</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Наглядової ради та загальний опис прийнятих на них рішень:</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№1 від 05.03.2020: Взяли до відома звіт генерального директора про результати роботи Товариства за 2019 рік. Затвердили баланс та фінансові результати підприємства за 2019 рік. Затвердили звіт головного бухгалтера разом з висновками ревізійної комісії.</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 xml:space="preserve">Засідання №2 від 11.03.2020: Прийнято рішення про проведення річних загальних зборів 24.04.2020. Затверджено проект порядку денного. Визначено дату складання переліку акціонерів, які мають бути повідомлені про проведення загальних зборів та спосіб такого повідомлення. Затверджено дату складання переліку акціонерів, які мають право на участь у зборах. Затверджено проекти рішень з питань проекту порядку денного. Обрано реєстраційну комісію. Сформовано тимчасову лічильну комісію. Визначено особу, відповідальну за порядок ознайомлення акціонерів з документами стосовно річних загальних зборів.  </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№3 від 23.03.2020: Затверджено  Повідомлення про проведення загальних зборів.</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№4 від 08.04.2020: Затверджено порядок денний Загальних зборів. Затверджено форму і текст бюлетенів для голосування.</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№5 від 14.04.2020: Переобрано Генерального директора Товариства. Прийняте рішення щодо умов контракту,  що укладатиметься з Генеральним директором Товариства, встановлено розмір його винагороди, обрано особу, яка уповноважена на підписання контракту з Генеральним директором Товариства.</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№6 від 15.04.2020: Затверджено річна інформація Товариства, розкриття якої передбачено Законом України "Про цінні папери та фондовий ринок" та Положенням про розкриття інформації емітентами цінних паперів №2826 від 03.12.2013 року.</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№7 від 23.04.2020: Надано згоду на звернення щодо зняття техніки з обліку для її подальшої реалізації. Затверджено перелік техніки,  що підлягає зняттю з обліку для її подальшої реалізації. Надано повноваження на звернення щодо зняття техніки з обліку для її подальшої реалізації.</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№8 від 15.06.2020:  Надано згоду на звернення щодо зняття техніки з обліку для її подальшого списання. Затверджено перелік техніки,  що підлягає зняттю з обліку для її подальшого списання. Надано повноваження на звернення щодо зняття техніки з обліку для її подальшого списання.</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№9 від 19.06.2020: Обрали аудиторську фірму для проведення аудиту фінансової звітності Товариства за 2020 рік, погодити умови та розмір оплати її послуг згідно до умов  договору.</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№10 від 09.09.2020: Надано згоду на звернення щодо зняття техніки з обліку для її подальшої реалізації. Затверджено перелік техніки,  що підлягає зняттю з обліку для її подальшої реалізації. Надано повноваження на звернення щодо зняття техніки з обліку для її подальшої реалізації.</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№11 від 12.10.2020: Надано згоду на передачу в заставу АТ "Метабанк" товарів в обігу, що виступатимуть забезпеченням за Генеральною кредитною угодою та за всіма кредитними договорами, що укладені/будуть укладені. Уповноважено генерального директора на підписання від імені Товариства договорів застави, додаткових угод до договорів застави, генеральної кредитної угоди, тощо.</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r w:rsidRPr="003D3AB0">
        <w:rPr>
          <w:rFonts w:ascii="Times New Roman" w:eastAsia="Times New Roman" w:hAnsi="Times New Roman" w:cs="Times New Roman"/>
          <w:bCs/>
          <w:color w:val="000000"/>
          <w:sz w:val="20"/>
          <w:szCs w:val="20"/>
          <w:lang w:eastAsia="uk-UA"/>
        </w:rPr>
        <w:t>Засідання №12 від 29.12.2020: Надано згоду на передачу в заставу майна, що належить ПрАТ "Племзавод "Степной" на праві власності, в якості забезпечення виконання зобов`язань ПрАТ "Племзавод "Степной" за Генеральною кредитною угодою №68-17/0027-ГЛ від 06.12.2017 р., що укладена між ПАТ "Племзавод Степной", правонаступником всіх прав, обов'язків та зобов'язань якого є ПрАТ "Племзавод "Степной". Уповноважено генерального директора на підписання від імені Товариства договорів застави, додаткових угод до договорів застави, генеральної кредитної угоди, тощо.</w:t>
      </w:r>
    </w:p>
    <w:p w:rsidR="003D3AB0" w:rsidRPr="003D3AB0" w:rsidRDefault="003D3AB0" w:rsidP="003D3AB0">
      <w:pPr>
        <w:spacing w:after="0" w:line="240" w:lineRule="auto"/>
        <w:ind w:left="-98"/>
        <w:outlineLvl w:val="2"/>
        <w:rPr>
          <w:rFonts w:ascii="Times New Roman" w:eastAsia="Times New Roman" w:hAnsi="Times New Roman" w:cs="Times New Roman"/>
          <w:b/>
          <w:bCs/>
          <w:sz w:val="20"/>
          <w:szCs w:val="20"/>
          <w:lang w:eastAsia="uk-UA"/>
        </w:rPr>
      </w:pPr>
    </w:p>
    <w:p w:rsidR="003D3AB0" w:rsidRPr="003D3AB0" w:rsidRDefault="003D3AB0" w:rsidP="003D3AB0">
      <w:pPr>
        <w:spacing w:after="0" w:line="240" w:lineRule="auto"/>
        <w:ind w:left="-98"/>
        <w:outlineLvl w:val="2"/>
        <w:rPr>
          <w:rFonts w:ascii="Times New Roman" w:eastAsia="Times New Roman" w:hAnsi="Times New Roman" w:cs="Times New Roman"/>
          <w:b/>
          <w:bCs/>
          <w:sz w:val="20"/>
          <w:szCs w:val="20"/>
          <w:lang w:eastAsia="uk-UA"/>
        </w:rPr>
      </w:pPr>
      <w:r w:rsidRPr="003D3AB0">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 xml:space="preserve">Процедури, що застосовуються при прийнятті наглядовою радою рішень: Голова Наглядової ради організовує її роботу, скликає засідання Наглядової ради та головує на них, відкриває Загальні збори акціонерів Товариства, здійснює інші повноваження, передбачені Статутом та Положенням про Наглядову раду. Засідання Наглядової Ради Товариства проводяться в міру необхідності, але не рідше одного разу на квартал. Засідання Наглядової ради Товариства вважається правомочним, якщо в ньому беруть участь не менше ніж половина членів від обраного складу Наглядової ради Товариства, встановленого Загальними зборами акціонерів Товариства. Рішення Наглядової ради Товариства приймаються простою більшістю голосів членів Наглядової ради, які беруть участь у засіданні і мають право голосу, крім випадків, передбачених чинним законодавством, Статутом Товариства та Положенням про Наглядову раду. У разі рівного розподілу голосів членів Наглядової ради під час прийняття рішення, вирішальним є голос Голови Наглядової ради Товариства. Кожний член Наглядової ради при голосуванні </w:t>
      </w:r>
      <w:r w:rsidRPr="003D3AB0">
        <w:rPr>
          <w:rFonts w:ascii="Times New Roman" w:eastAsia="Times New Roman" w:hAnsi="Times New Roman" w:cs="Times New Roman"/>
          <w:bCs/>
          <w:color w:val="000000"/>
          <w:sz w:val="20"/>
          <w:szCs w:val="20"/>
          <w:lang w:eastAsia="uk-UA"/>
        </w:rPr>
        <w:lastRenderedPageBreak/>
        <w:t>володіє одним голосом. У разі неможливості проведення засідання Наглядової ради, але якщо є суттєва загроза інтересам Товариства, можливе прийняття Наглядовою радою Товариства рішення шляхом проведення заочного голосування (опитування). У такому разі проект рішення (що оформлюється бюлетенем для голосування) або питання для голосування надсилається усім членам Наглядової ради Товариства, які повинні в письмовій формі сповістити щодо нього свою думку. Рішення Наглядової ради Товариства у разі проведення засідання Наглядової ради у формі заочного голосування приймаються простою більшістю голосів членів Наглядової ради  від кількісного складу Наглядової ради Товариства, обраного Загальними зборами акціонерів Товариства. Протокол заочного засідання Наглядової ради Товариства надсилається членам Наглядової ради протягом 7 днів з дати закінчення строку прийняття бюлетенів.</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3D3AB0" w:rsidRPr="003D3AB0" w:rsidTr="00A548D1">
        <w:trPr>
          <w:trHeight w:val="284"/>
        </w:trPr>
        <w:tc>
          <w:tcPr>
            <w:tcW w:w="2376"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Ні</w:t>
            </w:r>
          </w:p>
        </w:tc>
        <w:tc>
          <w:tcPr>
            <w:tcW w:w="5137" w:type="dxa"/>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Персональний склад комітетів</w:t>
            </w:r>
          </w:p>
        </w:tc>
      </w:tr>
      <w:tr w:rsidR="003D3AB0" w:rsidRPr="003D3AB0" w:rsidTr="00A548D1">
        <w:trPr>
          <w:trHeight w:val="284"/>
        </w:trPr>
        <w:tc>
          <w:tcPr>
            <w:tcW w:w="2376"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c>
          <w:tcPr>
            <w:tcW w:w="5137" w:type="dxa"/>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en-US" w:eastAsia="uk-UA"/>
              </w:rPr>
            </w:pPr>
            <w:r w:rsidRPr="003D3AB0">
              <w:rPr>
                <w:rFonts w:ascii="Times New Roman" w:eastAsia="Times New Roman" w:hAnsi="Times New Roman" w:cs="Times New Roman"/>
                <w:bCs/>
                <w:color w:val="000000"/>
                <w:sz w:val="20"/>
                <w:szCs w:val="20"/>
                <w:lang w:val="en-US" w:eastAsia="uk-UA"/>
              </w:rPr>
              <w:t>д/н</w:t>
            </w:r>
          </w:p>
        </w:tc>
      </w:tr>
      <w:tr w:rsidR="003D3AB0" w:rsidRPr="003D3AB0" w:rsidTr="00A548D1">
        <w:trPr>
          <w:trHeight w:val="284"/>
        </w:trPr>
        <w:tc>
          <w:tcPr>
            <w:tcW w:w="2376"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X</w:t>
            </w:r>
          </w:p>
        </w:tc>
        <w:tc>
          <w:tcPr>
            <w:tcW w:w="5137" w:type="dxa"/>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д/н</w:t>
            </w:r>
          </w:p>
        </w:tc>
      </w:tr>
      <w:tr w:rsidR="003D3AB0" w:rsidRPr="003D3AB0" w:rsidTr="00A548D1">
        <w:trPr>
          <w:trHeight w:val="284"/>
        </w:trPr>
        <w:tc>
          <w:tcPr>
            <w:tcW w:w="2376"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c>
          <w:tcPr>
            <w:tcW w:w="5137" w:type="dxa"/>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en-US" w:eastAsia="uk-UA"/>
              </w:rPr>
            </w:pPr>
            <w:r w:rsidRPr="003D3AB0">
              <w:rPr>
                <w:rFonts w:ascii="Times New Roman" w:eastAsia="Times New Roman" w:hAnsi="Times New Roman" w:cs="Times New Roman"/>
                <w:bCs/>
                <w:color w:val="000000"/>
                <w:sz w:val="20"/>
                <w:szCs w:val="20"/>
                <w:lang w:val="en-US" w:eastAsia="uk-UA"/>
              </w:rPr>
              <w:t>д/н</w:t>
            </w:r>
          </w:p>
        </w:tc>
      </w:tr>
      <w:tr w:rsidR="003D3AB0" w:rsidRPr="003D3AB0" w:rsidTr="00A548D1">
        <w:trPr>
          <w:trHeight w:val="284"/>
        </w:trPr>
        <w:tc>
          <w:tcPr>
            <w:tcW w:w="1802"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д/н</w:t>
            </w:r>
          </w:p>
        </w:tc>
        <w:tc>
          <w:tcPr>
            <w:tcW w:w="5137" w:type="dxa"/>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en-US" w:eastAsia="uk-UA"/>
              </w:rPr>
            </w:pPr>
            <w:r w:rsidRPr="003D3AB0">
              <w:rPr>
                <w:rFonts w:ascii="Times New Roman" w:eastAsia="Times New Roman" w:hAnsi="Times New Roman" w:cs="Times New Roman"/>
                <w:bCs/>
                <w:color w:val="000000"/>
                <w:sz w:val="20"/>
                <w:szCs w:val="20"/>
                <w:lang w:val="en-US" w:eastAsia="uk-UA"/>
              </w:rPr>
              <w:t>д/н</w:t>
            </w:r>
          </w:p>
        </w:tc>
      </w:tr>
    </w:tbl>
    <w:p w:rsidR="003D3AB0" w:rsidRPr="003D3AB0" w:rsidRDefault="003D3AB0" w:rsidP="003D3AB0">
      <w:pPr>
        <w:spacing w:after="0" w:line="240" w:lineRule="auto"/>
        <w:ind w:left="-142"/>
        <w:rPr>
          <w:rFonts w:ascii="Times New Roman" w:eastAsia="Times New Roman" w:hAnsi="Times New Roman" w:cs="Times New Roman"/>
          <w:b/>
          <w:sz w:val="20"/>
          <w:szCs w:val="20"/>
          <w:lang w:eastAsia="uk-UA"/>
        </w:rPr>
      </w:pPr>
    </w:p>
    <w:p w:rsidR="003D3AB0" w:rsidRPr="003D3AB0" w:rsidRDefault="003D3AB0" w:rsidP="003D3AB0">
      <w:pPr>
        <w:spacing w:after="0" w:line="240" w:lineRule="auto"/>
        <w:ind w:left="-142"/>
        <w:rPr>
          <w:rFonts w:ascii="Times New Roman" w:eastAsia="Times New Roman" w:hAnsi="Times New Roman" w:cs="Times New Roman"/>
          <w:sz w:val="24"/>
          <w:szCs w:val="24"/>
          <w:lang w:val="uk-UA" w:eastAsia="uk-UA"/>
        </w:rPr>
      </w:pPr>
      <w:r w:rsidRPr="003D3AB0">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3D3AB0">
        <w:rPr>
          <w:rFonts w:ascii="Times New Roman" w:eastAsia="Times New Roman" w:hAnsi="Times New Roman" w:cs="Times New Roman"/>
          <w:b/>
          <w:sz w:val="20"/>
          <w:szCs w:val="20"/>
          <w:lang w:val="uk-UA" w:eastAsia="uk-UA"/>
        </w:rPr>
        <w:t>:</w:t>
      </w:r>
      <w:r w:rsidRPr="003D3AB0">
        <w:rPr>
          <w:rFonts w:ascii="Times New Roman" w:eastAsia="Times New Roman" w:hAnsi="Times New Roman" w:cs="Times New Roman"/>
          <w:sz w:val="24"/>
          <w:szCs w:val="24"/>
          <w:lang w:val="uk-UA" w:eastAsia="uk-UA"/>
        </w:rPr>
        <w:t xml:space="preserve"> </w:t>
      </w:r>
    </w:p>
    <w:p w:rsidR="003D3AB0" w:rsidRPr="003D3AB0" w:rsidRDefault="003D3AB0" w:rsidP="003D3AB0">
      <w:pPr>
        <w:spacing w:after="0" w:line="240" w:lineRule="auto"/>
        <w:ind w:left="-142"/>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Cs/>
          <w:sz w:val="20"/>
          <w:szCs w:val="20"/>
          <w:lang w:val="uk-UA" w:eastAsia="uk-UA"/>
        </w:rPr>
        <w:t>Комітетів не створено. Оцінка  роботи комітетів не проводилася</w:t>
      </w:r>
    </w:p>
    <w:p w:rsidR="003D3AB0" w:rsidRPr="003D3AB0" w:rsidRDefault="003D3AB0" w:rsidP="003D3AB0">
      <w:pPr>
        <w:spacing w:after="0" w:line="240" w:lineRule="auto"/>
        <w:ind w:left="-142"/>
        <w:rPr>
          <w:rFonts w:ascii="Times New Roman" w:eastAsia="Times New Roman" w:hAnsi="Times New Roman" w:cs="Times New Roman"/>
          <w:b/>
          <w:sz w:val="20"/>
          <w:szCs w:val="20"/>
          <w:lang w:eastAsia="uk-UA"/>
        </w:rPr>
      </w:pPr>
    </w:p>
    <w:p w:rsidR="003D3AB0" w:rsidRPr="003D3AB0" w:rsidRDefault="003D3AB0" w:rsidP="003D3AB0">
      <w:pPr>
        <w:spacing w:after="0" w:line="240" w:lineRule="auto"/>
        <w:ind w:left="-142"/>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Комітетів не створено. Оцінка  роботи комітетів не проводилася</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3D3AB0" w:rsidRPr="003D3AB0" w:rsidTr="00A548D1">
        <w:tc>
          <w:tcPr>
            <w:tcW w:w="10137" w:type="dxa"/>
            <w:gridSpan w:val="2"/>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3D3AB0" w:rsidRPr="003D3AB0" w:rsidTr="00A548D1">
        <w:tc>
          <w:tcPr>
            <w:tcW w:w="1668" w:type="dxa"/>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sz w:val="20"/>
                <w:szCs w:val="20"/>
                <w:lang w:eastAsia="uk-UA"/>
              </w:rPr>
              <w:t>Оцінка роботи наглядової ради</w:t>
            </w:r>
          </w:p>
        </w:tc>
        <w:tc>
          <w:tcPr>
            <w:tcW w:w="8469" w:type="dxa"/>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Ні</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1606"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П.9.48 Статуту: Членом наглядової ради може бути лише фізична особа. Член наглядової ради не може бути одночасно Генеральним директором та/або членом ревізійної комісії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w:t>
            </w:r>
          </w:p>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eastAsia="uk-UA"/>
              </w:rPr>
            </w:pPr>
            <w:r w:rsidRPr="003D3AB0">
              <w:rPr>
                <w:rFonts w:ascii="Times New Roman" w:eastAsia="Times New Roman" w:hAnsi="Times New Roman" w:cs="Times New Roman"/>
                <w:bCs/>
                <w:color w:val="000000"/>
                <w:sz w:val="20"/>
                <w:szCs w:val="20"/>
                <w:lang w:eastAsia="uk-UA"/>
              </w:rPr>
              <w:t>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r>
    </w:tbl>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Ні</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81"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r>
      <w:tr w:rsidR="003D3AB0" w:rsidRPr="003D3AB0" w:rsidTr="00A548D1">
        <w:trPr>
          <w:trHeight w:val="284"/>
        </w:trPr>
        <w:tc>
          <w:tcPr>
            <w:tcW w:w="1606"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д/н</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D3AB0" w:rsidRPr="003D3AB0" w:rsidTr="00A548D1">
        <w:trPr>
          <w:trHeight w:val="284"/>
        </w:trPr>
        <w:tc>
          <w:tcPr>
            <w:tcW w:w="672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Ні</w:t>
            </w:r>
          </w:p>
        </w:tc>
      </w:tr>
      <w:tr w:rsidR="003D3AB0" w:rsidRPr="003D3AB0" w:rsidTr="00A548D1">
        <w:trPr>
          <w:trHeight w:val="284"/>
        </w:trPr>
        <w:tc>
          <w:tcPr>
            <w:tcW w:w="672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lastRenderedPageBreak/>
              <w:t xml:space="preserve">Винагорода є фіксованою сумою                          </w:t>
            </w:r>
          </w:p>
        </w:tc>
        <w:tc>
          <w:tcPr>
            <w:tcW w:w="170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2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2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r>
      <w:tr w:rsidR="003D3AB0" w:rsidRPr="003D3AB0" w:rsidTr="00A548D1">
        <w:trPr>
          <w:trHeight w:val="284"/>
        </w:trPr>
        <w:tc>
          <w:tcPr>
            <w:tcW w:w="672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 xml:space="preserve"> </w:t>
            </w:r>
          </w:p>
        </w:tc>
      </w:tr>
      <w:tr w:rsidR="003D3AB0" w:rsidRPr="003D3AB0" w:rsidTr="00A548D1">
        <w:trPr>
          <w:trHeight w:val="284"/>
        </w:trPr>
        <w:tc>
          <w:tcPr>
            <w:tcW w:w="962"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en-US" w:eastAsia="uk-UA"/>
              </w:rPr>
              <w:t>д/н</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3D3AB0" w:rsidRPr="003D3AB0" w:rsidRDefault="003D3AB0" w:rsidP="003D3AB0">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en-US" w:eastAsia="ru-RU"/>
        </w:rPr>
        <w:t>Склад</w:t>
      </w:r>
      <w:r w:rsidRPr="003D3AB0">
        <w:rPr>
          <w:rFonts w:ascii="Times New Roman" w:eastAsia="Times New Roman" w:hAnsi="Times New Roman" w:cs="Times New Roman"/>
          <w:b/>
          <w:color w:val="000000"/>
          <w:sz w:val="20"/>
          <w:szCs w:val="20"/>
          <w:lang w:val="uk-UA" w:eastAsia="ru-RU"/>
        </w:rPr>
        <w:t xml:space="preserve"> виконавчого органу</w:t>
      </w:r>
    </w:p>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3D3AB0" w:rsidRPr="003D3AB0" w:rsidTr="00A548D1">
        <w:tc>
          <w:tcPr>
            <w:tcW w:w="4496"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Функціональні обов'язки</w:t>
            </w:r>
          </w:p>
        </w:tc>
      </w:tr>
      <w:tr w:rsidR="003D3AB0" w:rsidRPr="003D3AB0" w:rsidTr="00A548D1">
        <w:tc>
          <w:tcPr>
            <w:tcW w:w="4496"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Генеральний директор Волков Анатолій Анатолійович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 xml:space="preserve">Відповідно до чинної редакції Статуту Товариства, ГЕНЕРАЛЬНИЙ ДИРЕКТОР є одноосібним виконавчим органом Товариства, який здійснює управління поточною діяльністю Товариства. </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До компетенції (функціональних обов'язків)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До компетенції Генерального директора зокрема належить:</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розробка проектів річного бюджету, бізнес-планів, програм фінансово-господарської діяльності Товариства;</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здійснення у відношенні працівників Товариства прав та обов'язків роботодавця, що передбачені законодавством України;</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встановлення цін та тарифів на послуги та продукцію Товариства</w:t>
            </w:r>
          </w:p>
          <w:p w:rsidR="003D3AB0" w:rsidRPr="003D3AB0" w:rsidRDefault="003D3AB0" w:rsidP="003D3AB0">
            <w:pPr>
              <w:spacing w:after="0" w:line="240" w:lineRule="auto"/>
              <w:jc w:val="center"/>
              <w:rPr>
                <w:rFonts w:ascii="Times New Roman" w:eastAsia="Times New Roman" w:hAnsi="Times New Roman" w:cs="Times New Roman"/>
                <w:color w:val="000000"/>
                <w:sz w:val="20"/>
                <w:szCs w:val="20"/>
                <w:lang w:val="uk-UA" w:eastAsia="uk-UA"/>
              </w:rPr>
            </w:pPr>
            <w:r w:rsidRPr="003D3AB0">
              <w:rPr>
                <w:rFonts w:ascii="Times New Roman" w:eastAsia="Times New Roman" w:hAnsi="Times New Roman" w:cs="Times New Roman"/>
                <w:color w:val="000000"/>
                <w:sz w:val="20"/>
                <w:szCs w:val="20"/>
                <w:lang w:val="uk-UA" w:eastAsia="uk-UA"/>
              </w:rPr>
              <w:t>-</w:t>
            </w:r>
            <w:r w:rsidRPr="003D3AB0">
              <w:rPr>
                <w:rFonts w:ascii="Times New Roman" w:eastAsia="Times New Roman" w:hAnsi="Times New Roman" w:cs="Times New Roman"/>
                <w:color w:val="000000"/>
                <w:sz w:val="20"/>
                <w:szCs w:val="20"/>
                <w:lang w:val="uk-UA"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3D3AB0" w:rsidRPr="003D3AB0" w:rsidRDefault="003D3AB0" w:rsidP="003D3AB0">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3D3AB0" w:rsidRPr="003D3AB0" w:rsidTr="00A548D1">
        <w:tc>
          <w:tcPr>
            <w:tcW w:w="2943" w:type="dxa"/>
          </w:tcPr>
          <w:p w:rsidR="003D3AB0" w:rsidRPr="003D3AB0" w:rsidRDefault="003D3AB0" w:rsidP="003D3AB0">
            <w:pPr>
              <w:spacing w:after="0" w:line="240" w:lineRule="auto"/>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Чи проведені засідання виконавчого органу:</w:t>
            </w:r>
            <w:r w:rsidRPr="003D3AB0">
              <w:rPr>
                <w:rFonts w:ascii="Times New Roman" w:eastAsia="Times New Roman" w:hAnsi="Times New Roman" w:cs="Times New Roman"/>
                <w:b/>
                <w:sz w:val="20"/>
                <w:szCs w:val="20"/>
                <w:lang w:eastAsia="uk-UA"/>
              </w:rPr>
              <w:br/>
              <w:t>загальний опис прийнятих на них рішень;</w:t>
            </w:r>
            <w:r w:rsidRPr="003D3AB0">
              <w:rPr>
                <w:rFonts w:ascii="Times New Roman" w:eastAsia="Times New Roman" w:hAnsi="Times New Roman" w:cs="Times New Roman"/>
                <w:b/>
                <w:sz w:val="20"/>
                <w:szCs w:val="20"/>
                <w:lang w:eastAsia="uk-UA"/>
              </w:rPr>
              <w:br/>
              <w:t>інформація про результати роботи виконавчого органу;</w:t>
            </w:r>
            <w:r w:rsidRPr="003D3AB0">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Порядок прийняття рішення Генеральним директором проходить поетапно у такій послідовності: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1) знайомство з проблемою або ситуацією;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2) вивчення обставин і формування цілі;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3) збір інформації і визначення критеріїв оцінки проекту рішень;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4) розробка проекту рішень;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5) оцінка варіантів рішень і вибір оптимального варіанту;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6) правове оформлення рішення;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7) доведення до виконавців і розробка заходів з виконання рішення;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8) контроль за виконанням рішення;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9) підведення підсумків виконання рішення.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Рішення Генерального директора оформлюються у вигляді наказів або розпоряджень.</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 Виконавчий орган приймає в межах своєї компетенції всі необхідні рішення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3D3AB0" w:rsidRPr="003D3AB0" w:rsidTr="00A548D1">
        <w:tc>
          <w:tcPr>
            <w:tcW w:w="2943" w:type="dxa"/>
          </w:tcPr>
          <w:p w:rsidR="003D3AB0" w:rsidRPr="003D3AB0" w:rsidRDefault="003D3AB0" w:rsidP="003D3AB0">
            <w:pPr>
              <w:spacing w:after="0" w:line="240" w:lineRule="auto"/>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Оцінка роботи виконавчого органу</w:t>
            </w:r>
          </w:p>
        </w:tc>
        <w:tc>
          <w:tcPr>
            <w:tcW w:w="7194" w:type="dxa"/>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Оцінка роботи виконавчого органу не здійснювалася.</w:t>
            </w:r>
          </w:p>
        </w:tc>
      </w:tr>
    </w:tbl>
    <w:p w:rsidR="003D3AB0" w:rsidRPr="003D3AB0" w:rsidRDefault="003D3AB0" w:rsidP="003D3AB0">
      <w:pPr>
        <w:spacing w:after="0" w:line="240" w:lineRule="auto"/>
        <w:rPr>
          <w:rFonts w:ascii="Times New Roman" w:eastAsia="Times New Roman" w:hAnsi="Times New Roman" w:cs="Times New Roman"/>
          <w:sz w:val="24"/>
          <w:szCs w:val="24"/>
          <w:lang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after="0" w:line="240" w:lineRule="auto"/>
        <w:jc w:val="center"/>
        <w:rPr>
          <w:rFonts w:ascii="Times New Roman" w:eastAsia="Times New Roman" w:hAnsi="Times New Roman" w:cs="Times New Roman"/>
          <w:b/>
          <w:color w:val="000000"/>
          <w:sz w:val="28"/>
          <w:szCs w:val="28"/>
          <w:lang w:val="uk-UA" w:eastAsia="uk-UA"/>
        </w:rPr>
      </w:pPr>
      <w:r w:rsidRPr="003D3AB0">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3D3AB0" w:rsidRPr="003D3AB0" w:rsidRDefault="003D3AB0" w:rsidP="003D3AB0">
      <w:pPr>
        <w:spacing w:after="0" w:line="240" w:lineRule="auto"/>
        <w:jc w:val="center"/>
        <w:rPr>
          <w:rFonts w:ascii="Times New Roman" w:eastAsia="Times New Roman" w:hAnsi="Times New Roman" w:cs="Times New Roman"/>
          <w:b/>
          <w:sz w:val="28"/>
          <w:szCs w:val="28"/>
          <w:lang w:val="uk-UA" w:eastAsia="uk-UA"/>
        </w:rPr>
      </w:pPr>
      <w:r w:rsidRPr="003D3AB0">
        <w:rPr>
          <w:rFonts w:ascii="Times New Roman" w:eastAsia="Times New Roman" w:hAnsi="Times New Roman" w:cs="Times New Roman"/>
          <w:b/>
          <w:color w:val="000000"/>
          <w:sz w:val="28"/>
          <w:szCs w:val="28"/>
          <w:lang w:val="uk-UA" w:eastAsia="uk-UA"/>
        </w:rPr>
        <w:t xml:space="preserve"> </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sz w:val="20"/>
          <w:szCs w:val="20"/>
          <w:lang w:eastAsia="uk-UA"/>
        </w:rPr>
      </w:pPr>
      <w:r w:rsidRPr="003D3AB0">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3D3AB0" w:rsidRPr="003D3AB0" w:rsidRDefault="003D3AB0" w:rsidP="003D3AB0">
      <w:pPr>
        <w:spacing w:after="0" w:line="240" w:lineRule="auto"/>
        <w:outlineLvl w:val="2"/>
        <w:rPr>
          <w:rFonts w:ascii="Times New Roman" w:eastAsia="Times New Roman" w:hAnsi="Times New Roman" w:cs="Times New Roman"/>
          <w:b/>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3D3AB0">
        <w:rPr>
          <w:rFonts w:ascii="Times New Roman" w:eastAsia="Times New Roman" w:hAnsi="Times New Roman" w:cs="Times New Roman"/>
          <w:sz w:val="20"/>
          <w:szCs w:val="20"/>
          <w:lang w:val="uk-UA" w:eastAsia="uk-UA"/>
        </w:rPr>
        <w:t xml:space="preserve"> </w:t>
      </w:r>
      <w:r w:rsidRPr="003D3AB0">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3D3AB0">
        <w:rPr>
          <w:rFonts w:ascii="Times New Roman" w:eastAsia="Times New Roman" w:hAnsi="Times New Roman" w:cs="Times New Roman"/>
          <w:sz w:val="20"/>
          <w:szCs w:val="20"/>
          <w:lang w:val="uk-UA" w:eastAsia="uk-UA"/>
        </w:rPr>
        <w:t xml:space="preserve"> </w:t>
      </w:r>
      <w:r w:rsidRPr="003D3AB0">
        <w:rPr>
          <w:rFonts w:ascii="Times New Roman" w:eastAsia="Times New Roman" w:hAnsi="Times New Roman" w:cs="Times New Roman"/>
          <w:b/>
          <w:bCs/>
          <w:color w:val="000000"/>
          <w:sz w:val="20"/>
          <w:szCs w:val="20"/>
          <w:lang w:val="uk-UA" w:eastAsia="uk-UA"/>
        </w:rPr>
        <w:t xml:space="preserve">  </w:t>
      </w:r>
      <w:r w:rsidRPr="003D3AB0">
        <w:rPr>
          <w:rFonts w:ascii="Times New Roman" w:eastAsia="Times New Roman" w:hAnsi="Times New Roman" w:cs="Times New Roman"/>
          <w:bCs/>
          <w:color w:val="000000"/>
          <w:sz w:val="20"/>
          <w:szCs w:val="20"/>
          <w:u w:val="single"/>
          <w:lang w:eastAsia="uk-UA"/>
        </w:rPr>
        <w:t>Так, створено ревізійну комісію</w:t>
      </w:r>
    </w:p>
    <w:p w:rsidR="003D3AB0" w:rsidRPr="003D3AB0" w:rsidRDefault="003D3AB0" w:rsidP="003D3AB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D3AB0">
        <w:rPr>
          <w:rFonts w:ascii="Times New Roman" w:eastAsia="Times New Roman" w:hAnsi="Times New Roman" w:cs="Times New Roman"/>
          <w:b/>
          <w:sz w:val="20"/>
          <w:szCs w:val="20"/>
          <w:lang w:eastAsia="ru-RU"/>
        </w:rPr>
        <w:t>Якщо в товаристві створено ревізійну комісію:</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3D3AB0">
        <w:rPr>
          <w:rFonts w:ascii="Times New Roman" w:eastAsia="Times New Roman" w:hAnsi="Times New Roman" w:cs="Times New Roman"/>
          <w:b/>
          <w:bCs/>
          <w:color w:val="000000"/>
          <w:sz w:val="20"/>
          <w:szCs w:val="20"/>
          <w:u w:val="single"/>
          <w:lang w:val="uk-UA" w:eastAsia="uk-UA"/>
        </w:rPr>
        <w:t xml:space="preserve"> </w:t>
      </w:r>
      <w:r w:rsidRPr="003D3AB0">
        <w:rPr>
          <w:rFonts w:ascii="Times New Roman" w:eastAsia="Times New Roman" w:hAnsi="Times New Roman" w:cs="Times New Roman"/>
          <w:bCs/>
          <w:color w:val="000000"/>
          <w:sz w:val="20"/>
          <w:szCs w:val="20"/>
          <w:u w:val="single"/>
          <w:lang w:eastAsia="uk-UA"/>
        </w:rPr>
        <w:t>3</w:t>
      </w:r>
      <w:r w:rsidRPr="003D3AB0">
        <w:rPr>
          <w:rFonts w:ascii="Times New Roman" w:eastAsia="Times New Roman" w:hAnsi="Times New Roman" w:cs="Times New Roman"/>
          <w:b/>
          <w:bCs/>
          <w:color w:val="000000"/>
          <w:sz w:val="20"/>
          <w:szCs w:val="20"/>
          <w:u w:val="single"/>
          <w:lang w:val="uk-UA" w:eastAsia="uk-UA"/>
        </w:rPr>
        <w:t xml:space="preserve"> </w:t>
      </w:r>
      <w:r w:rsidRPr="003D3AB0">
        <w:rPr>
          <w:rFonts w:ascii="Times New Roman" w:eastAsia="Times New Roman" w:hAnsi="Times New Roman" w:cs="Times New Roman"/>
          <w:b/>
          <w:bCs/>
          <w:color w:val="000000"/>
          <w:sz w:val="20"/>
          <w:szCs w:val="20"/>
          <w:lang w:val="uk-UA" w:eastAsia="uk-UA"/>
        </w:rPr>
        <w:t xml:space="preserve"> осіб.</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r w:rsidRPr="003D3AB0">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3D3AB0">
        <w:rPr>
          <w:rFonts w:ascii="Times New Roman" w:eastAsia="Times New Roman" w:hAnsi="Times New Roman" w:cs="Times New Roman"/>
          <w:b/>
          <w:bCs/>
          <w:color w:val="000000"/>
          <w:sz w:val="20"/>
          <w:szCs w:val="20"/>
          <w:u w:val="single"/>
          <w:lang w:val="uk-UA" w:eastAsia="uk-UA"/>
        </w:rPr>
        <w:t xml:space="preserve"> </w:t>
      </w:r>
      <w:r w:rsidRPr="003D3AB0">
        <w:rPr>
          <w:rFonts w:ascii="Times New Roman" w:eastAsia="Times New Roman" w:hAnsi="Times New Roman" w:cs="Times New Roman"/>
          <w:bCs/>
          <w:color w:val="000000"/>
          <w:sz w:val="20"/>
          <w:szCs w:val="20"/>
          <w:u w:val="single"/>
          <w:lang w:eastAsia="uk-UA"/>
        </w:rPr>
        <w:t xml:space="preserve">1 </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r w:rsidRPr="003D3AB0">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Не належить до компетенції жодного органу</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Затвердження планів</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Визначення розміру</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винагороди для голови та</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Визначення розміру</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винагороди для голови</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Прийняття рішення про</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притягнення до майнової</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відповідальності членів</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Прийняття рішення про</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додаткову емісію акцій</w:t>
            </w:r>
            <w:r w:rsidRPr="003D3AB0">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Прийняття рішення про</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викуп, реалізацію та</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4350"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3D3AB0">
              <w:rPr>
                <w:rFonts w:ascii="Times New Roman" w:eastAsia="Times New Roman" w:hAnsi="Times New Roman" w:cs="Times New Roman"/>
                <w:bCs/>
                <w:color w:val="000000"/>
                <w:sz w:val="20"/>
                <w:szCs w:val="20"/>
                <w:lang w:eastAsia="uk-UA"/>
              </w:rPr>
              <w:t xml:space="preserve"> </w:t>
            </w:r>
            <w:r w:rsidRPr="003D3AB0">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p>
    <w:p w:rsidR="003D3AB0" w:rsidRPr="003D3AB0" w:rsidRDefault="003D3AB0" w:rsidP="003D3AB0">
      <w:pPr>
        <w:spacing w:after="0" w:line="240" w:lineRule="auto"/>
        <w:outlineLvl w:val="2"/>
        <w:rPr>
          <w:rFonts w:ascii="Times New Roman" w:eastAsia="Times New Roman" w:hAnsi="Times New Roman" w:cs="Times New Roman"/>
          <w:bCs/>
          <w:sz w:val="20"/>
          <w:szCs w:val="20"/>
          <w:u w:val="single"/>
          <w:lang w:eastAsia="uk-UA"/>
        </w:rPr>
      </w:pPr>
      <w:r w:rsidRPr="003D3AB0">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D3AB0">
        <w:rPr>
          <w:rFonts w:ascii="Times New Roman" w:eastAsia="Times New Roman" w:hAnsi="Times New Roman" w:cs="Times New Roman"/>
          <w:b/>
          <w:bCs/>
          <w:color w:val="000000"/>
          <w:sz w:val="20"/>
          <w:szCs w:val="20"/>
          <w:lang w:eastAsia="uk-UA"/>
        </w:rPr>
        <w:t xml:space="preserve"> )  </w:t>
      </w:r>
      <w:r w:rsidRPr="003D3AB0">
        <w:rPr>
          <w:rFonts w:ascii="Times New Roman" w:eastAsia="Times New Roman" w:hAnsi="Times New Roman" w:cs="Times New Roman"/>
          <w:b/>
          <w:bCs/>
          <w:color w:val="000000"/>
          <w:sz w:val="20"/>
          <w:szCs w:val="20"/>
          <w:u w:val="single"/>
          <w:lang w:eastAsia="uk-UA"/>
        </w:rPr>
        <w:t xml:space="preserve"> </w:t>
      </w:r>
      <w:r w:rsidRPr="003D3AB0">
        <w:rPr>
          <w:rFonts w:ascii="Times New Roman" w:eastAsia="Times New Roman" w:hAnsi="Times New Roman" w:cs="Times New Roman"/>
          <w:bCs/>
          <w:sz w:val="20"/>
          <w:szCs w:val="20"/>
          <w:u w:val="single"/>
          <w:lang w:eastAsia="uk-UA"/>
        </w:rPr>
        <w:t xml:space="preserve">Так </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p>
    <w:p w:rsidR="003D3AB0" w:rsidRPr="003D3AB0" w:rsidRDefault="003D3AB0" w:rsidP="003D3AB0">
      <w:pPr>
        <w:spacing w:after="0" w:line="240" w:lineRule="auto"/>
        <w:outlineLvl w:val="2"/>
        <w:rPr>
          <w:rFonts w:ascii="Times New Roman" w:eastAsia="Times New Roman" w:hAnsi="Times New Roman" w:cs="Times New Roman"/>
          <w:bCs/>
          <w:sz w:val="20"/>
          <w:szCs w:val="20"/>
          <w:u w:val="single"/>
          <w:lang w:eastAsia="uk-UA"/>
        </w:rPr>
      </w:pPr>
      <w:r w:rsidRPr="003D3AB0">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D3AB0">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3D3AB0">
        <w:rPr>
          <w:rFonts w:ascii="Times New Roman" w:eastAsia="Times New Roman" w:hAnsi="Times New Roman" w:cs="Times New Roman"/>
          <w:b/>
          <w:bCs/>
          <w:color w:val="000000"/>
          <w:sz w:val="20"/>
          <w:szCs w:val="20"/>
          <w:lang w:eastAsia="uk-UA"/>
        </w:rPr>
        <w:t xml:space="preserve">  </w:t>
      </w:r>
      <w:r w:rsidRPr="003D3AB0">
        <w:rPr>
          <w:rFonts w:ascii="Times New Roman" w:eastAsia="Times New Roman" w:hAnsi="Times New Roman" w:cs="Times New Roman"/>
          <w:bCs/>
          <w:sz w:val="20"/>
          <w:szCs w:val="20"/>
          <w:u w:val="single"/>
          <w:lang w:eastAsia="uk-UA"/>
        </w:rPr>
        <w:t>Так</w:t>
      </w:r>
    </w:p>
    <w:p w:rsidR="003D3AB0" w:rsidRPr="003D3AB0" w:rsidRDefault="003D3AB0" w:rsidP="003D3AB0">
      <w:pPr>
        <w:spacing w:after="0" w:line="240" w:lineRule="auto"/>
        <w:outlineLvl w:val="2"/>
        <w:rPr>
          <w:rFonts w:ascii="Times New Roman" w:eastAsia="Times New Roman" w:hAnsi="Times New Roman" w:cs="Times New Roman"/>
          <w:bCs/>
          <w:sz w:val="20"/>
          <w:szCs w:val="20"/>
          <w:u w:val="single"/>
          <w:lang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eastAsia="uk-UA"/>
        </w:rPr>
      </w:pPr>
      <w:r w:rsidRPr="003D3AB0">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3D3AB0">
        <w:rPr>
          <w:rFonts w:ascii="Times New Roman" w:eastAsia="Times New Roman" w:hAnsi="Times New Roman" w:cs="Times New Roman"/>
          <w:b/>
          <w:bCs/>
          <w:color w:val="000000"/>
          <w:sz w:val="20"/>
          <w:szCs w:val="20"/>
          <w:lang w:eastAsia="uk-UA"/>
        </w:rPr>
        <w:t xml:space="preserve"> </w:t>
      </w:r>
      <w:r w:rsidRPr="003D3AB0">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Ні</w:t>
            </w:r>
          </w:p>
        </w:tc>
      </w:tr>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X</w:t>
            </w:r>
          </w:p>
        </w:tc>
      </w:tr>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X</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r>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X</w:t>
            </w:r>
          </w:p>
        </w:tc>
      </w:tr>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
                <w:bCs/>
                <w:sz w:val="20"/>
                <w:szCs w:val="20"/>
                <w:lang w:eastAsia="uk-UA"/>
              </w:rPr>
            </w:pPr>
            <w:r w:rsidRPr="003D3AB0">
              <w:rPr>
                <w:rFonts w:ascii="Times New Roman" w:eastAsia="Times New Roman" w:hAnsi="Times New Roman" w:cs="Times New Roman"/>
                <w:bCs/>
                <w:sz w:val="20"/>
                <w:szCs w:val="20"/>
                <w:lang w:eastAsia="uk-UA"/>
              </w:rPr>
              <w:t>X</w:t>
            </w:r>
          </w:p>
        </w:tc>
      </w:tr>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X</w:t>
            </w:r>
          </w:p>
        </w:tc>
      </w:tr>
      <w:tr w:rsidR="003D3AB0" w:rsidRPr="003D3AB0" w:rsidTr="00A548D1">
        <w:trPr>
          <w:trHeight w:val="284"/>
        </w:trPr>
        <w:tc>
          <w:tcPr>
            <w:tcW w:w="7107"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X</w:t>
            </w:r>
          </w:p>
        </w:tc>
      </w:tr>
      <w:tr w:rsidR="003D3AB0" w:rsidRPr="003D3AB0" w:rsidTr="00A548D1">
        <w:trPr>
          <w:trHeight w:val="284"/>
        </w:trPr>
        <w:tc>
          <w:tcPr>
            <w:tcW w:w="1718" w:type="dxa"/>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eastAsia="uk-UA"/>
              </w:rPr>
              <w:t>д/н</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p>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p>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D3AB0" w:rsidRPr="003D3AB0" w:rsidTr="00A548D1">
        <w:trPr>
          <w:trHeight w:val="284"/>
        </w:trPr>
        <w:tc>
          <w:tcPr>
            <w:tcW w:w="2894"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3D3AB0" w:rsidRPr="003D3AB0" w:rsidTr="00A548D1">
        <w:trPr>
          <w:trHeight w:val="284"/>
        </w:trPr>
        <w:tc>
          <w:tcPr>
            <w:tcW w:w="2894"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Так</w:t>
            </w:r>
          </w:p>
        </w:tc>
      </w:tr>
      <w:tr w:rsidR="003D3AB0" w:rsidRPr="003D3AB0" w:rsidTr="00A548D1">
        <w:trPr>
          <w:trHeight w:val="284"/>
        </w:trPr>
        <w:tc>
          <w:tcPr>
            <w:tcW w:w="2894"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r>
      <w:tr w:rsidR="003D3AB0" w:rsidRPr="003D3AB0" w:rsidTr="00A548D1">
        <w:trPr>
          <w:trHeight w:val="284"/>
        </w:trPr>
        <w:tc>
          <w:tcPr>
            <w:tcW w:w="2894"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r>
      <w:tr w:rsidR="003D3AB0" w:rsidRPr="003D3AB0" w:rsidTr="00A548D1">
        <w:trPr>
          <w:trHeight w:val="284"/>
        </w:trPr>
        <w:tc>
          <w:tcPr>
            <w:tcW w:w="2894"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r>
      <w:tr w:rsidR="003D3AB0" w:rsidRPr="003D3AB0" w:rsidTr="00A548D1">
        <w:trPr>
          <w:trHeight w:val="284"/>
        </w:trPr>
        <w:tc>
          <w:tcPr>
            <w:tcW w:w="2894"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Так</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D3AB0">
        <w:rPr>
          <w:rFonts w:ascii="Times New Roman" w:eastAsia="Times New Roman" w:hAnsi="Times New Roman" w:cs="Times New Roman"/>
          <w:bCs/>
          <w:sz w:val="20"/>
          <w:szCs w:val="20"/>
          <w:u w:val="single"/>
          <w:lang w:eastAsia="uk-UA"/>
        </w:rPr>
        <w:t>Ні</w:t>
      </w: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D3AB0" w:rsidRPr="003D3AB0" w:rsidTr="00A548D1">
        <w:trPr>
          <w:trHeight w:val="284"/>
        </w:trPr>
        <w:tc>
          <w:tcPr>
            <w:tcW w:w="62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Ні</w:t>
            </w:r>
          </w:p>
        </w:tc>
      </w:tr>
      <w:tr w:rsidR="003D3AB0" w:rsidRPr="003D3AB0" w:rsidTr="00A548D1">
        <w:trPr>
          <w:trHeight w:val="284"/>
        </w:trPr>
        <w:tc>
          <w:tcPr>
            <w:tcW w:w="62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2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 xml:space="preserve"> </w:t>
            </w:r>
          </w:p>
        </w:tc>
      </w:tr>
      <w:tr w:rsidR="003D3AB0" w:rsidRPr="003D3AB0" w:rsidTr="00A548D1">
        <w:trPr>
          <w:trHeight w:val="284"/>
        </w:trPr>
        <w:tc>
          <w:tcPr>
            <w:tcW w:w="6281" w:type="dxa"/>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en-US" w:eastAsia="uk-UA"/>
              </w:rPr>
              <w:t>X</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r w:rsidRPr="003D3AB0">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D3AB0" w:rsidRPr="003D3AB0" w:rsidTr="00A548D1">
        <w:trPr>
          <w:trHeight w:val="284"/>
        </w:trPr>
        <w:tc>
          <w:tcPr>
            <w:tcW w:w="630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eastAsia="uk-UA"/>
              </w:rPr>
              <w:t>Ні</w:t>
            </w:r>
          </w:p>
        </w:tc>
      </w:tr>
      <w:tr w:rsidR="003D3AB0" w:rsidRPr="003D3AB0" w:rsidTr="00A548D1">
        <w:trPr>
          <w:trHeight w:val="284"/>
        </w:trPr>
        <w:tc>
          <w:tcPr>
            <w:tcW w:w="630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en-US" w:eastAsia="uk-UA"/>
              </w:rPr>
              <w:t>X</w:t>
            </w:r>
          </w:p>
        </w:tc>
      </w:tr>
      <w:tr w:rsidR="003D3AB0" w:rsidRPr="003D3AB0" w:rsidTr="00A548D1">
        <w:trPr>
          <w:trHeight w:val="284"/>
        </w:trPr>
        <w:tc>
          <w:tcPr>
            <w:tcW w:w="6309"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val="en-US" w:eastAsia="uk-UA"/>
              </w:rPr>
              <w:t xml:space="preserve"> </w:t>
            </w:r>
          </w:p>
        </w:tc>
      </w:tr>
      <w:tr w:rsidR="003D3AB0" w:rsidRPr="003D3AB0" w:rsidTr="00A548D1">
        <w:trPr>
          <w:trHeight w:val="284"/>
        </w:trPr>
        <w:tc>
          <w:tcPr>
            <w:tcW w:w="1718" w:type="dxa"/>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д/н</w:t>
            </w:r>
          </w:p>
        </w:tc>
      </w:tr>
    </w:tbl>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p>
    <w:p w:rsidR="003D3AB0" w:rsidRPr="003D3AB0" w:rsidRDefault="003D3AB0" w:rsidP="003D3AB0">
      <w:pPr>
        <w:spacing w:after="0" w:line="240" w:lineRule="auto"/>
        <w:outlineLvl w:val="2"/>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D3AB0" w:rsidRPr="003D3AB0" w:rsidTr="00A548D1">
        <w:trPr>
          <w:trHeight w:val="284"/>
        </w:trPr>
        <w:tc>
          <w:tcPr>
            <w:tcW w:w="6813"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Ні</w:t>
            </w:r>
          </w:p>
        </w:tc>
      </w:tr>
      <w:tr w:rsidR="003D3AB0" w:rsidRPr="003D3AB0" w:rsidTr="00A548D1">
        <w:trPr>
          <w:trHeight w:val="284"/>
        </w:trPr>
        <w:tc>
          <w:tcPr>
            <w:tcW w:w="6813"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 xml:space="preserve"> </w:t>
            </w:r>
          </w:p>
        </w:tc>
      </w:tr>
      <w:tr w:rsidR="003D3AB0" w:rsidRPr="003D3AB0" w:rsidTr="00A548D1">
        <w:trPr>
          <w:trHeight w:val="284"/>
        </w:trPr>
        <w:tc>
          <w:tcPr>
            <w:tcW w:w="6813"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X</w:t>
            </w:r>
          </w:p>
        </w:tc>
      </w:tr>
      <w:tr w:rsidR="003D3AB0" w:rsidRPr="003D3AB0" w:rsidTr="00A548D1">
        <w:trPr>
          <w:trHeight w:val="284"/>
        </w:trPr>
        <w:tc>
          <w:tcPr>
            <w:tcW w:w="6813"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X</w:t>
            </w:r>
          </w:p>
        </w:tc>
      </w:tr>
      <w:tr w:rsidR="003D3AB0" w:rsidRPr="003D3AB0" w:rsidTr="00A548D1">
        <w:trPr>
          <w:trHeight w:val="284"/>
        </w:trPr>
        <w:tc>
          <w:tcPr>
            <w:tcW w:w="6813"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X</w:t>
            </w:r>
          </w:p>
        </w:tc>
      </w:tr>
      <w:tr w:rsidR="003D3AB0" w:rsidRPr="003D3AB0" w:rsidTr="00A548D1">
        <w:trPr>
          <w:trHeight w:val="284"/>
        </w:trPr>
        <w:tc>
          <w:tcPr>
            <w:tcW w:w="6813" w:type="dxa"/>
            <w:gridSpan w:val="2"/>
            <w:shd w:val="clear" w:color="auto" w:fill="auto"/>
            <w:vAlign w:val="center"/>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D3AB0" w:rsidRPr="003D3AB0" w:rsidRDefault="003D3AB0" w:rsidP="003D3AB0">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X</w:t>
            </w:r>
          </w:p>
        </w:tc>
      </w:tr>
      <w:tr w:rsidR="003D3AB0" w:rsidRPr="003D3AB0" w:rsidTr="00A548D1">
        <w:trPr>
          <w:trHeight w:val="284"/>
        </w:trPr>
        <w:tc>
          <w:tcPr>
            <w:tcW w:w="1662" w:type="dxa"/>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3D3AB0" w:rsidRPr="003D3AB0" w:rsidRDefault="003D3AB0" w:rsidP="003D3AB0">
            <w:pPr>
              <w:spacing w:after="0" w:line="240" w:lineRule="auto"/>
              <w:outlineLvl w:val="2"/>
              <w:rPr>
                <w:rFonts w:ascii="Times New Roman" w:eastAsia="Times New Roman" w:hAnsi="Times New Roman" w:cs="Times New Roman"/>
                <w:bCs/>
                <w:color w:val="000000"/>
                <w:sz w:val="20"/>
                <w:szCs w:val="20"/>
                <w:lang w:val="uk-UA" w:eastAsia="uk-UA"/>
              </w:rPr>
            </w:pPr>
            <w:r w:rsidRPr="003D3AB0">
              <w:rPr>
                <w:rFonts w:ascii="Times New Roman" w:eastAsia="Times New Roman" w:hAnsi="Times New Roman" w:cs="Times New Roman"/>
                <w:bCs/>
                <w:color w:val="000000"/>
                <w:sz w:val="20"/>
                <w:szCs w:val="20"/>
                <w:lang w:eastAsia="uk-UA"/>
              </w:rPr>
              <w:t>д/н</w:t>
            </w:r>
          </w:p>
        </w:tc>
      </w:tr>
    </w:tbl>
    <w:p w:rsidR="003D3AB0" w:rsidRPr="003D3AB0" w:rsidRDefault="003D3AB0" w:rsidP="003D3AB0">
      <w:pPr>
        <w:spacing w:after="0" w:line="240" w:lineRule="auto"/>
        <w:rPr>
          <w:rFonts w:ascii="Times New Roman" w:eastAsia="Times New Roman" w:hAnsi="Times New Roman" w:cs="Times New Roman"/>
          <w:b/>
          <w:bCs/>
          <w:color w:val="000000"/>
          <w:sz w:val="20"/>
          <w:szCs w:val="20"/>
          <w:lang w:val="uk-UA"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3D3AB0">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D3AB0" w:rsidRPr="003D3AB0" w:rsidTr="00A548D1">
        <w:tc>
          <w:tcPr>
            <w:tcW w:w="540"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3D3AB0" w:rsidRPr="003D3AB0" w:rsidTr="00A548D1">
        <w:tc>
          <w:tcPr>
            <w:tcW w:w="540"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4</w:t>
            </w:r>
          </w:p>
        </w:tc>
      </w:tr>
      <w:tr w:rsidR="003D3AB0" w:rsidRPr="003D3AB0" w:rsidTr="00A548D1">
        <w:tc>
          <w:tcPr>
            <w:tcW w:w="540"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Волкова Iнна Олександрiвна</w:t>
            </w:r>
          </w:p>
        </w:tc>
        <w:tc>
          <w:tcPr>
            <w:tcW w:w="3119"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5.114231</w:t>
            </w:r>
          </w:p>
        </w:tc>
      </w:tr>
      <w:tr w:rsidR="003D3AB0" w:rsidRPr="003D3AB0" w:rsidTr="00A548D1">
        <w:tc>
          <w:tcPr>
            <w:tcW w:w="540"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Барц Яна Євгенiївна</w:t>
            </w:r>
          </w:p>
        </w:tc>
        <w:tc>
          <w:tcPr>
            <w:tcW w:w="3119"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25.61399</w:t>
            </w:r>
          </w:p>
        </w:tc>
      </w:tr>
      <w:tr w:rsidR="003D3AB0" w:rsidRPr="003D3AB0" w:rsidTr="00A548D1">
        <w:tc>
          <w:tcPr>
            <w:tcW w:w="540"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ТОВАРИСТВО З ОБМЕЖЕНОЮ ВІДПОВІДАЛЬНІСТЮ "ЕМІНА"</w:t>
            </w:r>
          </w:p>
        </w:tc>
        <w:tc>
          <w:tcPr>
            <w:tcW w:w="3119"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31474022</w:t>
            </w:r>
          </w:p>
        </w:tc>
        <w:tc>
          <w:tcPr>
            <w:tcW w:w="1984"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53.542587</w:t>
            </w:r>
          </w:p>
        </w:tc>
      </w:tr>
    </w:tbl>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D3AB0">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D3AB0" w:rsidRPr="003D3AB0" w:rsidTr="00A548D1">
        <w:tc>
          <w:tcPr>
            <w:tcW w:w="22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Дата виникнення обмеження</w:t>
            </w:r>
          </w:p>
        </w:tc>
      </w:tr>
      <w:tr w:rsidR="003D3AB0" w:rsidRPr="003D3AB0" w:rsidTr="00A548D1">
        <w:tc>
          <w:tcPr>
            <w:tcW w:w="22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4</w:t>
            </w:r>
          </w:p>
        </w:tc>
      </w:tr>
      <w:tr w:rsidR="003D3AB0" w:rsidRPr="003D3AB0" w:rsidTr="00A548D1">
        <w:tc>
          <w:tcPr>
            <w:tcW w:w="22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20114480</w:t>
            </w:r>
          </w:p>
        </w:tc>
        <w:tc>
          <w:tcPr>
            <w:tcW w:w="1985"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2804652</w:t>
            </w:r>
          </w:p>
        </w:tc>
        <w:tc>
          <w:tcPr>
            <w:tcW w:w="4394"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Cs/>
                <w:sz w:val="20"/>
                <w:szCs w:val="20"/>
                <w:lang w:eastAsia="uk-UA"/>
              </w:rPr>
            </w:pPr>
            <w:r w:rsidRPr="003D3AB0">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12.10.2014</w:t>
            </w:r>
          </w:p>
        </w:tc>
      </w:tr>
      <w:tr w:rsidR="003D3AB0" w:rsidRPr="003D3AB0" w:rsidTr="00A548D1">
        <w:tc>
          <w:tcPr>
            <w:tcW w:w="2268"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rPr>
                <w:rFonts w:ascii="Times New Roman" w:eastAsia="Times New Roman" w:hAnsi="Times New Roman" w:cs="Times New Roman"/>
                <w:b/>
                <w:bCs/>
                <w:sz w:val="20"/>
                <w:szCs w:val="20"/>
                <w:lang w:eastAsia="uk-UA"/>
              </w:rPr>
            </w:pPr>
            <w:r w:rsidRPr="003D3AB0">
              <w:rPr>
                <w:rFonts w:ascii="Times New Roman" w:eastAsia="Times New Roman" w:hAnsi="Times New Roman" w:cs="Times New Roman"/>
                <w:bCs/>
                <w:sz w:val="20"/>
                <w:szCs w:val="20"/>
                <w:lang w:val="uk-UA" w:eastAsia="uk-UA"/>
              </w:rPr>
              <w:t>Відповідно до 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after="0" w:line="240" w:lineRule="auto"/>
        <w:jc w:val="center"/>
        <w:rPr>
          <w:rFonts w:ascii="Times New Roman" w:eastAsia="Times New Roman" w:hAnsi="Times New Roman" w:cs="Times New Roman"/>
          <w:b/>
          <w:color w:val="000000"/>
          <w:sz w:val="28"/>
          <w:szCs w:val="28"/>
          <w:lang w:val="uk-UA" w:eastAsia="uk-UA"/>
        </w:rPr>
      </w:pPr>
      <w:r w:rsidRPr="003D3AB0">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3D3AB0" w:rsidRPr="003D3AB0" w:rsidRDefault="003D3AB0" w:rsidP="003D3AB0">
      <w:pPr>
        <w:spacing w:after="0" w:line="240" w:lineRule="auto"/>
        <w:jc w:val="center"/>
        <w:rPr>
          <w:rFonts w:ascii="Times New Roman" w:eastAsia="Times New Roman" w:hAnsi="Times New Roman" w:cs="Times New Roman"/>
          <w:b/>
          <w:sz w:val="28"/>
          <w:szCs w:val="28"/>
          <w:lang w:val="uk-UA" w:eastAsia="uk-UA"/>
        </w:rPr>
      </w:pPr>
      <w:r w:rsidRPr="003D3AB0">
        <w:rPr>
          <w:rFonts w:ascii="Times New Roman" w:eastAsia="Times New Roman" w:hAnsi="Times New Roman" w:cs="Times New Roman"/>
          <w:b/>
          <w:color w:val="000000"/>
          <w:sz w:val="28"/>
          <w:szCs w:val="28"/>
          <w:lang w:val="uk-UA" w:eastAsia="uk-UA"/>
        </w:rPr>
        <w:t xml:space="preserve"> </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Згідно з п.11.1 Статуту, посадові особи органів Товариства - Голова та члени наглядової ради, ревізійної комісії, Генеральний директор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Відповідно до п.9.46 та 9.47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Згідно з п.9.50.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акціонера (акціонерів), представником якого є відповідний член наглядової ради. Вимоги до такого повідомлення встановлюються законом. Порядок здійснення повідомлення про заміну члена наглядової ради - представника акціонера може бути визначений наглядовою радою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(п.9.3 Статуту).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Згідно з п.9.57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1)</w:t>
      </w:r>
      <w:r w:rsidRPr="003D3AB0">
        <w:rPr>
          <w:rFonts w:ascii="Times New Roman" w:eastAsia="Times New Roman" w:hAnsi="Times New Roman" w:cs="Times New Roman"/>
          <w:sz w:val="20"/>
          <w:szCs w:val="20"/>
          <w:lang w:eastAsia="uk-UA"/>
        </w:rPr>
        <w:tab/>
        <w:t>Прийняття загальними зборами рішення про незадовільну оцінку діяльності наглядової ради;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2)</w:t>
      </w:r>
      <w:r w:rsidRPr="003D3AB0">
        <w:rPr>
          <w:rFonts w:ascii="Times New Roman" w:eastAsia="Times New Roman" w:hAnsi="Times New Roman" w:cs="Times New Roman"/>
          <w:sz w:val="20"/>
          <w:szCs w:val="20"/>
          <w:lang w:eastAsia="uk-UA"/>
        </w:rPr>
        <w:tab/>
        <w:t>В разі виявлення фактів перевищення повноважень, або інших порушень зі сторони наглядової ради, що спричинило збитки Товариству;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3)</w:t>
      </w:r>
      <w:r w:rsidRPr="003D3AB0">
        <w:rPr>
          <w:rFonts w:ascii="Times New Roman" w:eastAsia="Times New Roman" w:hAnsi="Times New Roman" w:cs="Times New Roman"/>
          <w:sz w:val="20"/>
          <w:szCs w:val="20"/>
          <w:lang w:eastAsia="uk-UA"/>
        </w:rPr>
        <w:tab/>
        <w:t>Виявлення фактів бездіяльності наглядової ради, що призвело до порушення законодавства, прав акціонерів, накладання на Товариства штрафних та інших санкцій;</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4)</w:t>
      </w:r>
      <w:r w:rsidRPr="003D3AB0">
        <w:rPr>
          <w:rFonts w:ascii="Times New Roman" w:eastAsia="Times New Roman" w:hAnsi="Times New Roman" w:cs="Times New Roman"/>
          <w:sz w:val="20"/>
          <w:szCs w:val="20"/>
          <w:lang w:eastAsia="uk-UA"/>
        </w:rPr>
        <w:tab/>
        <w:t>В інших випадках, визначених загальними зборами.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Без рішення загальних зборів повноваження члена наглядової ради  припиняються: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1)</w:t>
      </w:r>
      <w:r w:rsidRPr="003D3AB0">
        <w:rPr>
          <w:rFonts w:ascii="Times New Roman" w:eastAsia="Times New Roman" w:hAnsi="Times New Roman" w:cs="Times New Roman"/>
          <w:sz w:val="20"/>
          <w:szCs w:val="20"/>
          <w:lang w:eastAsia="uk-UA"/>
        </w:rPr>
        <w:tab/>
        <w:t>за його бажанням за умови письмового повідомлення про це Товариства за два тижні;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2)</w:t>
      </w:r>
      <w:r w:rsidRPr="003D3AB0">
        <w:rPr>
          <w:rFonts w:ascii="Times New Roman" w:eastAsia="Times New Roman" w:hAnsi="Times New Roman" w:cs="Times New Roman"/>
          <w:sz w:val="20"/>
          <w:szCs w:val="20"/>
          <w:lang w:eastAsia="uk-UA"/>
        </w:rPr>
        <w:tab/>
        <w:t>в разі неможливості виконання обов'язків члена наглядової ради за станом здоров'я;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3)</w:t>
      </w:r>
      <w:r w:rsidRPr="003D3AB0">
        <w:rPr>
          <w:rFonts w:ascii="Times New Roman" w:eastAsia="Times New Roman" w:hAnsi="Times New Roman" w:cs="Times New Roman"/>
          <w:sz w:val="20"/>
          <w:szCs w:val="20"/>
          <w:lang w:eastAsia="uk-UA"/>
        </w:rPr>
        <w:tab/>
        <w:t>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4)</w:t>
      </w:r>
      <w:r w:rsidRPr="003D3AB0">
        <w:rPr>
          <w:rFonts w:ascii="Times New Roman" w:eastAsia="Times New Roman" w:hAnsi="Times New Roman" w:cs="Times New Roman"/>
          <w:sz w:val="20"/>
          <w:szCs w:val="20"/>
          <w:lang w:eastAsia="uk-UA"/>
        </w:rPr>
        <w:tab/>
        <w:t>в разі смерті, визнання його недієздатним, обмежено дієздатним, безвісно відсутнім, померлим;</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5)</w:t>
      </w:r>
      <w:r w:rsidRPr="003D3AB0">
        <w:rPr>
          <w:rFonts w:ascii="Times New Roman" w:eastAsia="Times New Roman" w:hAnsi="Times New Roman" w:cs="Times New Roman"/>
          <w:sz w:val="20"/>
          <w:szCs w:val="20"/>
          <w:lang w:eastAsia="uk-UA"/>
        </w:rPr>
        <w:tab/>
        <w:t>у разі отримання Товариством письмового повідомлення про зміну члена наглядової ради, який є представником акціонера.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Відповідно до п.9.62 Статуту, Генеральний директор обирається наглядовою радою терміном  на 3 роки.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Відповідно до п 9.67 Статуту, повноваження Генерального директора припиняються за рішенням наглядової ради з одночасним прийняттям рішення про призначення Генерального директора або особи, яка тимчасово здійснюватиме його повноваження. Підставами для припинення повноважень можуть бути згода сторін; закінчення строку дії контракту; переведення Генерального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Генеральним директором.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Припинення повноважень Генерального директора є виключною компетенцією наглядової ради (п.9.45 Статуту).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Відповідно до п.9.69 Статуту,  Ревізійна комісія обирається загальними зборами у кількості 3 членів строком на 3 роки. До складу ревізійної комісії входить голова ревізійної комісії та два члени ревізійної комісії. Рішення щодо обрання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ревізійної комісії обирається членами ревізійної комісії з їх числа простою більшістю голосів від кількісного складу ревізійної комісії.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Відповідно до п.9.3 Статуту, припинення повноваження членів ревізійної комісії відноситься до виключної компетенції загальних зборів акціонерів.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Відповідно до п.9.79, 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Власне бажання члена (членів) ревізійної комісії;</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Подання наглядової ради про недобросовісне здійснення прав та виконання обов'язків членом(членами) ревізійної комісії;</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Інші випадки, визначені трудовим, цивільним законодавством або рішенням загальних зборів.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Про дострокове припинення повноважень членів ревізійної комісії приймаються стосовно всіх.</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D3AB0">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НАГЛЯДОВА РАДА (п.3.1, п.7.1 Положення про наглядову раду):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Члени наглядової ради мають право: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2) вимагати скликання засідання наглядової ради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3) надавати у письмовій формі зауваження на рішення наглядової ради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Голова наглядової ради: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1) організує роботу наглядової ради та здійснює контроль за реалізацією плану роботи, затвердженого наглядовою радою;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3) відкриває загальні збори;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4) організовує обрання секретаря загальних зборів;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6) підтримує постійні контакти із іншими органами та посадовими особами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7) підписує від імені Товариства контракт з Генеральним директором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8) підписує цивільно-правові або трудові договори (контракти) з головою та членами ревізійної комісії.</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ГЕНЕРАЛЬНИЙ ДИРЕКТОР (п.9.63 Статуту):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Генеральний директор  без довіреності діє від імені Товариства згідно Статуту та чинного законодавства, в тому числі: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вчиняє правочини від імені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веде від імені Товариства листування;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має право першого підпису під фінансовими та іншими документами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має право видавати довіреності на здійснення певних дій від імені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відкриває у банківських установах розрахункові та інші рахунки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підписує всі правочини, що укладаються Товариством, при наявності рішення про їх укладання відповідного органу;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видає та підписує накази та розпорядження, що є обов'язковими для виконання всіма працівниками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представляє інтереси Товариства у відносинах з державними й іншими органами, підприємствами, установами та організаціями.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РЕВІЗІЙНА КОМІСІЯ (п.9.72 Статуту):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Ревізійна комісія для реалізації своїх функцій має право:</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витребувати у Товариства документи стосовно фінансово-господарської діяльності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вимагати скликання засідань наглядової ради   та позачергових загальних зборів;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вносити пропозиції до порядку денного загальних зборів;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вимагати від працівників Товариства пояснень з питань, що віднесені до компетенції ревізійної комісії;</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здійснювати інші дії, передбачені Статутом та чинним законодавством.</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Члени ревізійної комісії мають право брати участь у засіданнях наглядової ради у випадках, передбачених Статутом та чинним законодавством.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ХІ. Інформація, передбачена Законом України "Про фінансові послуги та державне регулювання ринку фінансових послуг" не розкривається, оскільки Товариство не є фінансовою установою.</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Дата складання звіту: 31.03.2021 року.</w:t>
      </w: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after="0" w:line="240" w:lineRule="auto"/>
        <w:jc w:val="center"/>
        <w:rPr>
          <w:rFonts w:ascii="Times New Roman" w:eastAsia="Times New Roman" w:hAnsi="Times New Roman" w:cs="Times New Roman"/>
          <w:b/>
          <w:color w:val="000000"/>
          <w:sz w:val="28"/>
          <w:szCs w:val="28"/>
          <w:lang w:val="uk-UA" w:eastAsia="uk-UA"/>
        </w:rPr>
      </w:pPr>
      <w:r w:rsidRPr="003D3AB0">
        <w:rPr>
          <w:rFonts w:ascii="Times New Roman" w:eastAsia="Times New Roman" w:hAnsi="Times New Roman" w:cs="Times New Roman"/>
          <w:b/>
          <w:color w:val="000000"/>
          <w:sz w:val="28"/>
          <w:szCs w:val="28"/>
          <w:lang w:val="uk-UA" w:eastAsia="uk-UA"/>
        </w:rPr>
        <w:lastRenderedPageBreak/>
        <w:t xml:space="preserve">10) </w:t>
      </w:r>
      <w:r w:rsidRPr="003D3AB0">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D3AB0" w:rsidRPr="003D3AB0" w:rsidRDefault="003D3AB0" w:rsidP="003D3AB0">
      <w:pPr>
        <w:spacing w:after="0" w:line="240" w:lineRule="auto"/>
        <w:jc w:val="center"/>
        <w:rPr>
          <w:rFonts w:ascii="Times New Roman" w:eastAsia="Times New Roman" w:hAnsi="Times New Roman" w:cs="Times New Roman"/>
          <w:b/>
          <w:sz w:val="28"/>
          <w:szCs w:val="28"/>
          <w:lang w:val="uk-UA" w:eastAsia="uk-UA"/>
        </w:rPr>
      </w:pPr>
      <w:r w:rsidRPr="003D3AB0">
        <w:rPr>
          <w:rFonts w:ascii="Times New Roman" w:eastAsia="Times New Roman" w:hAnsi="Times New Roman" w:cs="Times New Roman"/>
          <w:b/>
          <w:color w:val="000000"/>
          <w:sz w:val="28"/>
          <w:szCs w:val="28"/>
          <w:lang w:val="uk-UA" w:eastAsia="uk-UA"/>
        </w:rPr>
        <w:t xml:space="preserve"> </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ЗВІТ  НЕЗАЛЕЖНОГО АУДИТОРА щодо повного пакету фінансової звітності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Приватного акціонерного товариства  "ПЛЕМЗАВОД "СТЕПНОЙ"</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за  2020 рік</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Акціонерам  та керівництву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ПрАТ "ПЛЕМЗАВОД "СТЕПНОЙ"</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Звіт щодо аудиту фінансової звітності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Думка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Ми провели аудит повного пакету фінансової звітності ПРИВАТНОГО  АКЦІОНЕРНОГО ТОВАРИСТВА "ПЛЕМЗАВОД "СТЕПНОЙ"  (далі по тексту  ПрАТ  "ПЛЕМЗАВОД "СТЕПНОЙ" або Товариство) у складі: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Баланс (Звіт про фінансовий стан) станом на 31.12.2020р.;</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Звіт про фінансові результати (Звіт про сукупний дохід) за 2020р.;</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Звіт про рух грошових коштів за 2020 рік;</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Звіт про власний капітал за 2020 р.;</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 Примітки до річної фінансової звітності за 2020 рік, включаючи виклад значущих облікових політик.</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На нашу думку, фінансова звітність, що додається, надає правдиву та неупереджену інформацію про фінансовий стан Товариства на 31 грудня 2020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 П(С)БО, що діють в Україні, та відповідає вимогам Закону України "Про бухгалтерський облік та фінансову звітність в Україні" від 16.07.1999 № 996-</w:t>
      </w:r>
      <w:r w:rsidRPr="003D3AB0">
        <w:rPr>
          <w:rFonts w:ascii="Times New Roman" w:eastAsia="Times New Roman" w:hAnsi="Times New Roman" w:cs="Times New Roman"/>
          <w:sz w:val="20"/>
          <w:szCs w:val="20"/>
          <w:lang w:val="en-US" w:eastAsia="uk-UA"/>
        </w:rPr>
        <w:t>XIV</w:t>
      </w:r>
      <w:r w:rsidRPr="003D3AB0">
        <w:rPr>
          <w:rFonts w:ascii="Times New Roman" w:eastAsia="Times New Roman" w:hAnsi="Times New Roman" w:cs="Times New Roman"/>
          <w:sz w:val="20"/>
          <w:szCs w:val="20"/>
          <w:lang w:eastAsia="uk-UA"/>
        </w:rPr>
        <w:t xml:space="preserve"> щодо складання фінансової звітності.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Основа для думки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та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Суттєва невизначеність щодо безперервної діяльності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ab/>
        <w:t xml:space="preserve">Ми звертаємо увагу на інформацію, викладену у Примітках 10 та 11  до цієї  фінансової звітності, яка зазначає, що у січні 2020 року у зв'язку зі спалахом епідемії нової хвороби </w:t>
      </w:r>
      <w:r w:rsidRPr="003D3AB0">
        <w:rPr>
          <w:rFonts w:ascii="Times New Roman" w:eastAsia="Times New Roman" w:hAnsi="Times New Roman" w:cs="Times New Roman"/>
          <w:sz w:val="20"/>
          <w:szCs w:val="20"/>
          <w:lang w:val="en-US" w:eastAsia="uk-UA"/>
        </w:rPr>
        <w:t>COVID</w:t>
      </w:r>
      <w:r w:rsidRPr="003D3AB0">
        <w:rPr>
          <w:rFonts w:ascii="Times New Roman" w:eastAsia="Times New Roman" w:hAnsi="Times New Roman" w:cs="Times New Roman"/>
          <w:sz w:val="20"/>
          <w:szCs w:val="20"/>
          <w:lang w:eastAsia="uk-UA"/>
        </w:rPr>
        <w:t xml:space="preserve">-19 Всесвітня організація охорони здоров'я (ВООЗ) оголосила надзвичайну ситуацію міжнародного значення. З метою боротьби з поширенням інфекції, яка охопила більшість країн світу, національні уряди запровадили ряд жорстких обмежувальних заходів. Тривалість та вплив пандемії </w:t>
      </w:r>
      <w:r w:rsidRPr="003D3AB0">
        <w:rPr>
          <w:rFonts w:ascii="Times New Roman" w:eastAsia="Times New Roman" w:hAnsi="Times New Roman" w:cs="Times New Roman"/>
          <w:sz w:val="20"/>
          <w:szCs w:val="20"/>
          <w:lang w:val="en-US" w:eastAsia="uk-UA"/>
        </w:rPr>
        <w:t>COVID</w:t>
      </w:r>
      <w:r w:rsidRPr="003D3AB0">
        <w:rPr>
          <w:rFonts w:ascii="Times New Roman" w:eastAsia="Times New Roman" w:hAnsi="Times New Roman" w:cs="Times New Roman"/>
          <w:sz w:val="20"/>
          <w:szCs w:val="20"/>
          <w:lang w:eastAsia="uk-UA"/>
        </w:rPr>
        <w:t xml:space="preserve">-19,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вплив на оцінку знецінення матеріальних необоротних та оборотних  активів, оцінку фінансових інструментів, а також їх вплив на фінансовий стан та результати діяльності ПрАТ "ПЛЕМЗАВОД "СТЕПНОЙ" в майбутніх періодах. Все наведене вказує на наявність суттєвої невизначеності, яка може викликати значні сумніви в здатності ПрАТ "ПЛЕМЗАВОД "СТЕПНОЙ" продовжувати безперервно діяльність.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Нашу думку не було модифіковано щодо цього питання.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Ті, кого наділено найвищими повноваженнями, несуть відповідальність за нагляд за процесом фінансового звітування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Відповідальність аудитора за аудит фінансової звітності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o</w:t>
      </w:r>
      <w:r w:rsidRPr="003D3AB0">
        <w:rPr>
          <w:rFonts w:ascii="Times New Roman" w:eastAsia="Times New Roman" w:hAnsi="Times New Roman" w:cs="Times New Roman"/>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w:t>
      </w:r>
      <w:r w:rsidRPr="003D3AB0">
        <w:rPr>
          <w:rFonts w:ascii="Times New Roman" w:eastAsia="Times New Roman" w:hAnsi="Times New Roman" w:cs="Times New Roman"/>
          <w:sz w:val="20"/>
          <w:szCs w:val="20"/>
          <w:lang w:eastAsia="uk-UA"/>
        </w:rPr>
        <w:lastRenderedPageBreak/>
        <w:t>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o</w:t>
      </w:r>
      <w:r w:rsidRPr="003D3AB0">
        <w:rPr>
          <w:rFonts w:ascii="Times New Roman" w:eastAsia="Times New Roman" w:hAnsi="Times New Roman" w:cs="Times New Roman"/>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o</w:t>
      </w:r>
      <w:r w:rsidRPr="003D3AB0">
        <w:rPr>
          <w:rFonts w:ascii="Times New Roman" w:eastAsia="Times New Roman" w:hAnsi="Times New Roman" w:cs="Times New Roman"/>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w:t>
      </w:r>
      <w:r w:rsidRPr="003D3AB0">
        <w:rPr>
          <w:rFonts w:ascii="Times New Roman" w:eastAsia="Times New Roman" w:hAnsi="Times New Roman" w:cs="Times New Roman"/>
          <w:sz w:val="20"/>
          <w:szCs w:val="20"/>
          <w:lang w:val="en-US" w:eastAsia="uk-UA"/>
        </w:rPr>
        <w:t>o</w:t>
      </w:r>
      <w:r w:rsidRPr="003D3AB0">
        <w:rPr>
          <w:rFonts w:ascii="Times New Roman" w:eastAsia="Times New Roman" w:hAnsi="Times New Roman" w:cs="Times New Roman"/>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o</w:t>
      </w:r>
      <w:r w:rsidRPr="003D3AB0">
        <w:rPr>
          <w:rFonts w:ascii="Times New Roman" w:eastAsia="Times New Roman" w:hAnsi="Times New Roman" w:cs="Times New Roman"/>
          <w:sz w:val="20"/>
          <w:szCs w:val="20"/>
          <w:lang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Звіт  щодо вимог інших законодавчих і нормативних актів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Основні відомості про ПрАТ "ПЛЕМЗАВОД " СТЕПНОЙ"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Повна назва</w:t>
      </w:r>
      <w:r w:rsidRPr="003D3AB0">
        <w:rPr>
          <w:rFonts w:ascii="Times New Roman" w:eastAsia="Times New Roman" w:hAnsi="Times New Roman" w:cs="Times New Roman"/>
          <w:sz w:val="20"/>
          <w:szCs w:val="20"/>
          <w:lang w:eastAsia="uk-UA"/>
        </w:rPr>
        <w:tab/>
        <w:t>ПРИВАТНЕ  АКЦІОНЕРНЕ ТОВАРИСТВО "ПЛЕМЗАВОД " СТЕПНОЙ"</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Скорочене найменування юридичної особи</w:t>
      </w:r>
      <w:r w:rsidRPr="003D3AB0">
        <w:rPr>
          <w:rFonts w:ascii="Times New Roman" w:eastAsia="Times New Roman" w:hAnsi="Times New Roman" w:cs="Times New Roman"/>
          <w:sz w:val="20"/>
          <w:szCs w:val="20"/>
          <w:lang w:eastAsia="uk-UA"/>
        </w:rPr>
        <w:tab/>
        <w:t xml:space="preserve">ПрАТ "ПЛЕМЗАВОД " СТЕПНОЙ"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Код за ЄДРПОУ</w:t>
      </w:r>
      <w:r w:rsidRPr="003D3AB0">
        <w:rPr>
          <w:rFonts w:ascii="Times New Roman" w:eastAsia="Times New Roman" w:hAnsi="Times New Roman" w:cs="Times New Roman"/>
          <w:sz w:val="20"/>
          <w:szCs w:val="20"/>
          <w:lang w:eastAsia="uk-UA"/>
        </w:rPr>
        <w:tab/>
        <w:t>00849184</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Дата державної реєстрації</w:t>
      </w:r>
      <w:r w:rsidRPr="003D3AB0">
        <w:rPr>
          <w:rFonts w:ascii="Times New Roman" w:eastAsia="Times New Roman" w:hAnsi="Times New Roman" w:cs="Times New Roman"/>
          <w:sz w:val="20"/>
          <w:szCs w:val="20"/>
          <w:lang w:eastAsia="uk-UA"/>
        </w:rPr>
        <w:tab/>
        <w:t>10.10.1995. Дата запису:18.05.2005</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Номер запису: 1 086 120 0000 000088</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Місцезнаходження реєстраційної справи</w:t>
      </w:r>
      <w:r w:rsidRPr="003D3AB0">
        <w:rPr>
          <w:rFonts w:ascii="Times New Roman" w:eastAsia="Times New Roman" w:hAnsi="Times New Roman" w:cs="Times New Roman"/>
          <w:sz w:val="20"/>
          <w:szCs w:val="20"/>
          <w:lang w:eastAsia="uk-UA"/>
        </w:rPr>
        <w:tab/>
        <w:t xml:space="preserve">Кам'янсько-Дніпровська районна державна адміністрація Запорізької області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Дата  останньої реєстраційної дії відповідних змін до відомостей про юридичну особу, що містяться в ЄДР</w:t>
      </w:r>
      <w:r w:rsidRPr="003D3AB0">
        <w:rPr>
          <w:rFonts w:ascii="Times New Roman" w:eastAsia="Times New Roman" w:hAnsi="Times New Roman" w:cs="Times New Roman"/>
          <w:sz w:val="20"/>
          <w:szCs w:val="20"/>
          <w:lang w:eastAsia="uk-UA"/>
        </w:rPr>
        <w:tab/>
        <w:t>15.05.2018 р.   ( прийняття рішення про зміну типу акціонерного Товариства - з публічного на приватне , про зміну найменування Товариства, визначення структури та кількісного складу органів Товариства) Протокол Загальних зборів акціонерів №1 від 27.04.2018 р.</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Основні види діяльності, коди КВЕД:</w:t>
      </w:r>
      <w:r w:rsidRPr="003D3AB0">
        <w:rPr>
          <w:rFonts w:ascii="Times New Roman" w:eastAsia="Times New Roman" w:hAnsi="Times New Roman" w:cs="Times New Roman"/>
          <w:sz w:val="20"/>
          <w:szCs w:val="20"/>
          <w:lang w:eastAsia="uk-UA"/>
        </w:rPr>
        <w:tab/>
        <w:t>01.11 Вирощування зернових культур (крім рису), бобових культур і насіння олійних культур,</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01.41 Розведення великої рогатої худоби молочних порід,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01.46 Розведення свиней,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01.61 Допоміжна діяльність у рослинництві,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01.62 Допоміжна діяльність у тваринництві,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01.63 Післяурожайна діяльність,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10.13 Виробництво м'ясних продуктів,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10.51 Перероблення молока, виробництво масла та сиру,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46.23 Оптова торгівля живими тваринами,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77.31 Надання в оренду сільськогосподарських машин і устатковання,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49.41 Вантажний автомобільний транспорт,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52.10 Складське господарство,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52.24 Транспортне оброблення вантажів,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52.29 Інша допоміжна діяльність у сфері транспорту,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55.10 Діяльність готелів і подібних засобів тимчасового розміщування,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56.29 Постачання інших готових страв,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68.20 Надання в оренду й експлуатацію власного чи орендованого нерухомого майна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Місцезнаходження</w:t>
      </w:r>
      <w:r w:rsidRPr="003D3AB0">
        <w:rPr>
          <w:rFonts w:ascii="Times New Roman" w:eastAsia="Times New Roman" w:hAnsi="Times New Roman" w:cs="Times New Roman"/>
          <w:sz w:val="20"/>
          <w:szCs w:val="20"/>
          <w:lang w:eastAsia="uk-UA"/>
        </w:rPr>
        <w:tab/>
        <w:t>71333, Запорізька обл., Кам'янсько-Дніпровський район, селище Заповітне, ВУЛИЦЯ ЦЕНТРАЛЬНА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Телефон</w:t>
      </w:r>
      <w:r w:rsidRPr="003D3AB0">
        <w:rPr>
          <w:rFonts w:ascii="Times New Roman" w:eastAsia="Times New Roman" w:hAnsi="Times New Roman" w:cs="Times New Roman"/>
          <w:sz w:val="20"/>
          <w:szCs w:val="20"/>
          <w:lang w:eastAsia="uk-UA"/>
        </w:rPr>
        <w:tab/>
        <w:t>(06138) 99-3-36; (06138) 99-3-37</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Опис аудиторської перевірки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Ми провели аудиторську перевірку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видання 2016-2017 років  у якості національних. Аудиторський звіт складено у відповідності до вимог Законодавства України: Законів України  "Про акціонерні товариства",   "Про цінні папери та фондовий ринок", "Про аудит фінансової звітності та аудиторську діяльність"; "Про бухгалтерський облік та фінансову звітність в Україні"; Міжнародних стандартів аудиту.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lastRenderedPageBreak/>
        <w:t>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Положенням (стандартам) бухгалтерського обліку, прийнятій обліковій політиці.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Основою для підготовки фінансової звітності ПрАТ "ПЛЕМЗАВОД "СТЕПНОЙ"   за 2020 рік є Положення (стандарти) бухгалтерського обліку, інші нормативно-правові акти щодо ведення бухгалтерського обліку та складання фінансової звітності в Україні, внутрішні положення Товариства.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Бухгалтерський облік та показники фінансової звітності ПрАТ "ПЛЕМЗАВОД "СТЕПНОЙ"    достовірно відображають фінансовий стан товариства і відповідають встановленим нормативам бухгалтерського обліку, які визначаються Національними стандартами бухгалтерського обліку та фінансової звітності України та прийнятою обліковою політикою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Визначені положення облікової політики послідовно застосовувались по відношенню до всіх періодів, які надані в звітності.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ПСБО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w:t>
      </w:r>
      <w:r w:rsidRPr="003D3AB0">
        <w:rPr>
          <w:rFonts w:ascii="Times New Roman" w:eastAsia="Times New Roman" w:hAnsi="Times New Roman" w:cs="Times New Roman"/>
          <w:sz w:val="20"/>
          <w:szCs w:val="20"/>
          <w:lang w:eastAsia="uk-UA"/>
        </w:rPr>
        <w:tab/>
        <w:t xml:space="preserve">                Розкриття інформації про власний капітал</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31.12.2020 р. та вірно відобразило розмір власного капіталу у фінансовій звітності.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Власний капітал ПрАТ "ПЛЕМЗАВОД " СТЕПНОЙ"   складається із:</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статутного капіталу              -       5 029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капіталу в дооцінках             -       9 480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додаткового капіталу            -   153 709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резервного капіталу              -     11 286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нерозподіленого прибутку   -  153 666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5028620 грн. та відповідає установчим документам.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Остання  нова редакція Статуту ПрАТ "ПЛЕМЗАВОД "СТЕПНОЙ"  затверджена загальними зборами акціонерів протокол №1 від 27.04.2018 зареєстрована державним реєстратором  №10861050030000088 від 15.05.2018р.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ab/>
        <w:t>Розмір Статутного  капіталу станом на 31.12.2020 р.</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зареєстрований         -  5 028 620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сплачений                  -  5 028 620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Склад та структура Статутного капіталу: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кількість акцій          -    20 114 480 шт.</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 xml:space="preserve">види акцій                 -    прості іменні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номінальна вартість -    0,25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У ПрАТ "ПЛЕМЗАВОД "СТЕПНОЙ"     станом на 31.12.2020 р. склад учасників, які володіють акціями більше 10% статутного капіталу, складають наступні особи: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Учасник</w:t>
      </w:r>
      <w:r w:rsidRPr="003D3AB0">
        <w:rPr>
          <w:rFonts w:ascii="Times New Roman" w:eastAsia="Times New Roman" w:hAnsi="Times New Roman" w:cs="Times New Roman"/>
          <w:sz w:val="20"/>
          <w:szCs w:val="20"/>
          <w:lang w:eastAsia="uk-UA"/>
        </w:rPr>
        <w:tab/>
        <w:t>Сума, грн.</w:t>
      </w:r>
      <w:r w:rsidRPr="003D3AB0">
        <w:rPr>
          <w:rFonts w:ascii="Times New Roman" w:eastAsia="Times New Roman" w:hAnsi="Times New Roman" w:cs="Times New Roman"/>
          <w:sz w:val="20"/>
          <w:szCs w:val="20"/>
          <w:lang w:eastAsia="uk-UA"/>
        </w:rPr>
        <w:tab/>
        <w:t>Кількість, шт.</w:t>
      </w:r>
      <w:r w:rsidRPr="003D3AB0">
        <w:rPr>
          <w:rFonts w:ascii="Times New Roman" w:eastAsia="Times New Roman" w:hAnsi="Times New Roman" w:cs="Times New Roman"/>
          <w:sz w:val="20"/>
          <w:szCs w:val="20"/>
          <w:lang w:eastAsia="uk-UA"/>
        </w:rPr>
        <w:tab/>
        <w:t>Відсотки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ТОВ "ЕМІНА" (31474022)</w:t>
      </w:r>
      <w:r w:rsidRPr="003D3AB0">
        <w:rPr>
          <w:rFonts w:ascii="Times New Roman" w:eastAsia="Times New Roman" w:hAnsi="Times New Roman" w:cs="Times New Roman"/>
          <w:sz w:val="20"/>
          <w:szCs w:val="20"/>
          <w:lang w:eastAsia="uk-UA"/>
        </w:rPr>
        <w:tab/>
        <w:t>2692453,25</w:t>
      </w:r>
      <w:r w:rsidRPr="003D3AB0">
        <w:rPr>
          <w:rFonts w:ascii="Times New Roman" w:eastAsia="Times New Roman" w:hAnsi="Times New Roman" w:cs="Times New Roman"/>
          <w:sz w:val="20"/>
          <w:szCs w:val="20"/>
          <w:lang w:eastAsia="uk-UA"/>
        </w:rPr>
        <w:tab/>
        <w:t>10769813</w:t>
      </w:r>
      <w:r w:rsidRPr="003D3AB0">
        <w:rPr>
          <w:rFonts w:ascii="Times New Roman" w:eastAsia="Times New Roman" w:hAnsi="Times New Roman" w:cs="Times New Roman"/>
          <w:sz w:val="20"/>
          <w:szCs w:val="20"/>
          <w:lang w:eastAsia="uk-UA"/>
        </w:rPr>
        <w:tab/>
        <w:t>53,542587</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Фізична особа 1</w:t>
      </w:r>
      <w:r w:rsidRPr="003D3AB0">
        <w:rPr>
          <w:rFonts w:ascii="Times New Roman" w:eastAsia="Times New Roman" w:hAnsi="Times New Roman" w:cs="Times New Roman"/>
          <w:sz w:val="20"/>
          <w:szCs w:val="20"/>
          <w:lang w:eastAsia="uk-UA"/>
        </w:rPr>
        <w:tab/>
        <w:t>1288030,25</w:t>
      </w:r>
      <w:r w:rsidRPr="003D3AB0">
        <w:rPr>
          <w:rFonts w:ascii="Times New Roman" w:eastAsia="Times New Roman" w:hAnsi="Times New Roman" w:cs="Times New Roman"/>
          <w:sz w:val="20"/>
          <w:szCs w:val="20"/>
          <w:lang w:eastAsia="uk-UA"/>
        </w:rPr>
        <w:tab/>
        <w:t>5152121</w:t>
      </w:r>
      <w:r w:rsidRPr="003D3AB0">
        <w:rPr>
          <w:rFonts w:ascii="Times New Roman" w:eastAsia="Times New Roman" w:hAnsi="Times New Roman" w:cs="Times New Roman"/>
          <w:sz w:val="20"/>
          <w:szCs w:val="20"/>
          <w:lang w:eastAsia="uk-UA"/>
        </w:rPr>
        <w:tab/>
        <w:t>25,613990</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Змін у складі статутного капіталу, викупу власних акцій за період, що перевірявся, не відбувалось.</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Капітал у дооцінках станом на 31.12.2020 року складає  9480 тис. грн., утворений за рахунок  проведення дооцінки активів в минулих періодах. У звітному періоді,  відбулися інші зміни  у сумі капіталу в дооцінках, а саме  здійснено виправлення помилок за минулий період  на суму - 840 тис. грн.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Додатковий капітал станом на кінець звітного періоду становить 153 709 тис. грн. У звітному році відрахування з чистого прибутку в додатковий капітал  склало 152869 тис.грн. у т.ч,: на створення спеціальних цільових фондів - 144823 тис.грн. (у т.ч.: до фонду утримання соціально-культурної сфери - 16092 тис.грн, до фонду розвитку та удосконалення виробництва - 128731  тис.грн.); на матеріальне заохочення - 8046 тис.грн. та відбулися інші зміни, а саме  перенесено за минулий період 840 тис. грн. із капіталу в дооцінках на іншій додатковий капітал.</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Резервний капітал станом на кінець звітного періоду становить 11 286 тис. грн. У звітному році відрахування з чистого прибутку до резервного капіталу склало 8046 тис.грн.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Нерозподілений прибуток товариства станом на 31.12.2020 р. склав 153 666 тис. грн. Зміни в показниках нерозподіленого прибутку в порівнянні з минулим періодом  виникли у зв'язку з отриманням в 2020 році прибутку від здійснення фінансово-господарської діяльності в сумі 80 909 тис. грн., відрахування до резервного фонду 8046 тис.грн. та спрямовано до додаткового капіталу  частину прибутку в розмірі 152869 тис.грн.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Таким чином, власний капітал товариства станом на 31.12.2020 року складає 333170тис.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Відображення в звітності власного капіталу товариства відповідає Національним стандартам бухгалтерського обліку в Україні.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Розкриття інформації щодо обсягу чистого прибутку(збитку)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Товариство достовірно розподіляє за елементами та ознаками доходи та витрати на рахунках бухгалтерського обліку згідно з діючими вимогами Інструкції "Про застосування Плану рахунків бухгалтерського обліку активів, капіталу, зобов'язань та господарських операцій підприємств і організацій".</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lastRenderedPageBreak/>
        <w:t xml:space="preserve">Визнання доходів в бухгалтерському обліку товариства здійснюється з використанням методу нарахування всіх факторів, які можуть бути достовірно оцінені, що відповідає вимогам П(С)БО 15 "Дохід".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Протягом 2020 року товариством був отриманий дохід у сумі 398 189 тис. грн., у тому числі: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 xml:space="preserve">  чистий дохід від реалізації продукції (товарів, послуг) в сумі  349847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  інші операційні доходи - 48043 тис. грн. (в т.ч.: дохід від реалізації оборотних активів - 29710 тис. грн., дохід від отримання державних дотацій, компенсацій - 3533 тис.грн, дохід від списання кредиторської заборгованості - 14718 тис.грн та ін.);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інші доходи - 299 тис.грн. (у т.ч. : дохід від реалізації необоротних активів - 284 тис.грн, страхове відшкодування -15 тис.грн.).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Визнання витрат в бухгалтерському обліку товариства здійснюється з використанням методу нарахування всіх витрат, які можуть бути достовірно оцінені, що відповідає вимогам П(С)БО 16 "Витрати".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Загальна сума витрат за 2020 рік  склала 317 280 тис. грн., у тому числі: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собівартість реалізованої продукції (товарів, робіт, послуг) - 255622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адміністративні витрати - 8741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витрати на збут - 3862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інші операційні витрати - 29849 тис. грн. (у т.ч.: собівартість реалізованих виробничих запасів - 11711 тис.грн.; собівартість реалізованої іноземної валюти - 14656 тис.грн.; недостачі і втрати від псування цінностей - 1087 тис.грн.; представницькі витрати - 452 тис.грн;, благодійність та матеріальна допомога - 1142 тис.грн.,  визнані штрафи, пені - 5 тис.грн. та ін);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фінансові витрати - 15291 тис.грн. (у т.ч.: відсотки по кредитам - 14532 тис.грн.. відсотки по договорам лізингу - 759 тис.грн. та ін..);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інші витрати - 3915 тис. грн. (в т.ч.: витрати на благодійність -2465 тис.грн. , втрати від неопераційних курсових різниць - 1329 тис.грн.; списання необоротних активів - 63 тис.грн. та ін.);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Таким чином, за наслідками фінансово-господарської діяльності ПрАТ "ПЛЕМЗАВОД "СТЕПНОЙ"     за 2020 рік  отримано чистий прибуток у сумі 80909 тис. грн., який визначено у відповідності до вимог норм діючого законодавства України.</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Відповідність вартості чистих активів вимогам законодавства</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Розмір чистих активів або власного капіталу товариства, що відображений у фінансовій звітності станом на 31.12.2020 р. складає 333 170 тис. грн.</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Фінансові звіти об'єктивно та достовірно розкривають інформацію про вартість чистих активів товариства за 2020 рік, тобто про розмір його статутного капіталу, капіталу у дооцінках, додаткового капіталу, резервного капіталу, нерозподіленого прибутку.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Чисті активи ПрАТ "ПЛЕМЗАВОД "СТЕПНОЙ"  більші за суму статутного капіталу на 328141 (333170 -5029) тис. грн.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Розкриття інформації про дії, які відбулися протягом 2020  року та можуть вплинути на фінансово - господарський стан Товариства та призвести до значної зміни вартості його цінних паперів</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 ході аудиту встановлено, що протягом звітного періоду мали місце події, які згідно з частиною першою статті 41 Закону України "Про ц</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нн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папери та фондовий ринок"   в</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днесен</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eastAsia="uk-UA"/>
        </w:rPr>
        <w:t xml:space="preserve"> до складу особливої інформації, в тому числі:</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Згідно рішення чергових загальних зборів акціонерів від 24.04.2020 р. прийняті рішення:</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w:t>
      </w:r>
      <w:r w:rsidRPr="003D3AB0">
        <w:rPr>
          <w:rFonts w:ascii="Times New Roman" w:eastAsia="Times New Roman" w:hAnsi="Times New Roman" w:cs="Times New Roman"/>
          <w:sz w:val="20"/>
          <w:szCs w:val="20"/>
          <w:lang w:eastAsia="uk-UA"/>
        </w:rPr>
        <w:tab/>
        <w:t xml:space="preserve">про попереднє надання згоди на вчинення значних правочинів.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Відомості щодо правочинів із зазначенням, зокрема, їх характеру та їх гранична сукупність вартості правочинів (окремо щодо кожного правочину):</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 xml:space="preserve">1. Застава майна в забезпечення виконання кредитних договорів (сукупна гранична вартість 200 млн.грн., що відповідає 7 166 000 $);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2. Укладання кредитних договорів (сукупна гранична вартість 100 млн.грн., що відповідає 3 583 000 $);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3. Оренда майна (сукупна гранична вартість 10 млн. грн.,  що відповідає 383 000$);</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4. Купівля основних засобів (сукупна гранична вартість 200 млн. грн, що відповідає 7 166 000 $.);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5. Придбання майна у лізинг (сукупна гранична вартість 52 млн.грн., що відповідає 2 000 000 $);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6. Реалізація продукції власного виробництва (сукупна гранична вартість 500 млн. грн., що відповідає 17 914 000 $);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7. Купівля оборотних засобів (сукупна гранична вартість 400 млн. грн., що відповідає 14 332 000 $.);</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Уповноважений на укладання та підписання таких правочинів Генеральний директор Товариства.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eastAsia="uk-UA"/>
        </w:rPr>
        <w:t xml:space="preserve">Вартість активів емітента за даними останньої річної фінансової звітності 428256тис.грн.  </w:t>
      </w:r>
      <w:r w:rsidRPr="003D3AB0">
        <w:rPr>
          <w:rFonts w:ascii="Times New Roman" w:eastAsia="Times New Roman" w:hAnsi="Times New Roman" w:cs="Times New Roman"/>
          <w:sz w:val="20"/>
          <w:szCs w:val="20"/>
          <w:lang w:val="en-US" w:eastAsia="uk-UA"/>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 - 341,38%. Загальна кількість голосуючих акцій - 17309828 шт. Кількість голосуючих акцій, що зареєстровані для участі у загальних зборах - 15986934 шт. Кількість голосуючих акцій, що проголосували "за" та "проти" прийняття рішення "за" - 15986934, "проти" - 0.</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  -    зміну складу посадових осіб емітента;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Протоколом Наглядової ради №5 від 14.04.2020р. припинені повноваження генерального директора товариства Волкова Анатолія Анатолійовича, та обрано на посаду генерального директора Волкова Анатолія Анатолійовича терміном на 3 роки.</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Розкриття іншої інформації</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Товариство у 2020 році мало виконання значних правочинів відповідно:</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ст. 70 Закону України "Про акціонерні товариства" (25 і більше відсотків вартості активів товариства за даними останньої річної фінансової звітності);</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 12.1 розділу XII Нової редакції Статуту (ПРАВОЧИН, ЩОДО ВЧИНЕННЯ ЯКОГО Є ЗАІНТЕРЕСОВАНІСТЬ).</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lastRenderedPageBreak/>
        <w:t xml:space="preserve">Вартість активів станом на 01.01.2020 року складає 428256 тис. грн. Сума мінімального правочину становить 107 064 тис. грн.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За 2020рік значних правочинів ( 25 і більше відсотків вартості активів товариства за даними останньої  річної фінансової звітності) не виконувалось.</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На підставі наданих до аудиторської перевірки документів ми можемо зробити висновок, що Товариство дотримувалось вимог законодавства виконання значних правочинів, норм статуту та прийнятих рішень учасників.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Повноваження на укладання значних правочинів затверджено рішення загальних зборів акціонерів (протокол №1 від 24.04.2020р. п.8 порядку денного.)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Стан корпоративного управління, у тому числі  внутрішнього аудиту відповідно до Закону України "Про акціонерні товариства"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Формування складу органів корпоративного управління ПрАТ "ПЛЕМЗАВОД "СТЕПНОЙ"   здійснюється відповідно до:</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Розділ IX Статуту, зареєстровано 15.05.2018р.  (протокол № 1 від 27.04.2018 р.)</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Положення про Наглядову раду, затвердженого загальними зборами акціонерів   (Протокол №1  від 27.04 2018 р.).</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Протягом звітного року в акціонерному товаристві функціонували наступні органи корпоративного управління:</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w:t>
      </w:r>
      <w:r w:rsidRPr="003D3AB0">
        <w:rPr>
          <w:rFonts w:ascii="Times New Roman" w:eastAsia="Times New Roman" w:hAnsi="Times New Roman" w:cs="Times New Roman"/>
          <w:sz w:val="20"/>
          <w:szCs w:val="20"/>
          <w:lang w:val="en-US" w:eastAsia="uk-UA"/>
        </w:rPr>
        <w:tab/>
        <w:t>загальні збори акціонерів,</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w:t>
      </w:r>
      <w:r w:rsidRPr="003D3AB0">
        <w:rPr>
          <w:rFonts w:ascii="Times New Roman" w:eastAsia="Times New Roman" w:hAnsi="Times New Roman" w:cs="Times New Roman"/>
          <w:sz w:val="20"/>
          <w:szCs w:val="20"/>
          <w:lang w:val="en-US" w:eastAsia="uk-UA"/>
        </w:rPr>
        <w:tab/>
        <w:t>Наглядова рада,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w:t>
      </w:r>
      <w:r w:rsidRPr="003D3AB0">
        <w:rPr>
          <w:rFonts w:ascii="Times New Roman" w:eastAsia="Times New Roman" w:hAnsi="Times New Roman" w:cs="Times New Roman"/>
          <w:sz w:val="20"/>
          <w:szCs w:val="20"/>
          <w:lang w:val="en-US" w:eastAsia="uk-UA"/>
        </w:rPr>
        <w:tab/>
        <w:t>Генеральний директор,</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w:t>
      </w:r>
      <w:r w:rsidRPr="003D3AB0">
        <w:rPr>
          <w:rFonts w:ascii="Times New Roman" w:eastAsia="Times New Roman" w:hAnsi="Times New Roman" w:cs="Times New Roman"/>
          <w:sz w:val="20"/>
          <w:szCs w:val="20"/>
          <w:lang w:val="en-US" w:eastAsia="uk-UA"/>
        </w:rPr>
        <w:tab/>
        <w:t>Ревізійна комісія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Створення служби внутрішнього аудиту не передбачено внутрішніми документами акціонерного товариства, посада Корпоративного секретаря не створена.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фінансово-господарською діяльністю товариства.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Кількісний склад сформованих органів корпоративного управління відповідає вимогам Статуту та вимогам, встановленим рішенням загальних зборів акціонерів.</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Функціонування органів корпоративного управління регламентується положеннями Статуту.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Щорічні загальні збори акціонерів проводились в термін, визначений Законом України "Про акціонерні товариства" - до 30 квітня. (протокол річних Загальних зборів акціонерів № 1 від 24.04.2020 р.).</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Фактична періодичність засідань наглядової ради відповідає термінам, визначеним Законом України "Про акціонерні товариства" та вимогам Статуту - не рідше одного разу на квартал.</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Протягом звітного року генеральний директор здійснював поточне управління фінансово-господарською діяльністю в межах повноважень, які встановлено Статутом акціонерного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Контроль за фінансово-господарською діяльністю Товариства протягом звітного року здійснювався ревізійною комісією. Позапланові перевірки протягом звітного року ревізором не проводились.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N 2180/24712.</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Розкриття інформації, передбаченої ч. 4 ст. 75 Закону України "Про акціонерні товариства"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Під час перевірки аудиторами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Під час аудиту не було виявлено обставин, що свідчать про можливість шахрайства. У своїй поточній діяльності ПрАТ "ПЛЕМЗАВОД "СТЕПНОЙ"  наражається на зовнішні та внутрішні ризики. 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Інформація щодо виконання вимог Закону України "Про цінні папери та фондовий ринок"  від 23.02.2006 № 3480.</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Інша інформація складається зі Звіту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(Звіт про управління)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lastRenderedPageBreak/>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                   Висновок  щодо Звіту про корпоративне управління</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 повноваження посадових осіб підприємства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посилання на принципи корпоративного управління, що застосовуються Товариством в своїй діяльності, визначені чинним законодавством України та Статутом Товариства,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про проведені загальні збори акціонерів та загальний опис прийнятих на зборах рішень,</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про персональний склад Наглядової ради та виконавчого органу - Генерального директора, ревізійної комісії, інформацію про проведені засідання та загальний опис прийнятих на них рішень розкрита у звіті про корпоративне управління повністю у відповідності до вимог ст. 40-1 Закону "Про цінні папери та фондовий ринок".</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Довідка про фінансовий стан</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ПрАТ "ПЛАМЗАВОД "СТЕПНОЙ"</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за 2020 рік</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Показники</w:t>
      </w:r>
      <w:r w:rsidRPr="003D3AB0">
        <w:rPr>
          <w:rFonts w:ascii="Times New Roman" w:eastAsia="Times New Roman" w:hAnsi="Times New Roman" w:cs="Times New Roman"/>
          <w:sz w:val="20"/>
          <w:szCs w:val="20"/>
          <w:lang w:val="en-US" w:eastAsia="uk-UA"/>
        </w:rPr>
        <w:tab/>
        <w:t xml:space="preserve">формула розрахунку </w:t>
      </w:r>
      <w:r w:rsidRPr="003D3AB0">
        <w:rPr>
          <w:rFonts w:ascii="Times New Roman" w:eastAsia="Times New Roman" w:hAnsi="Times New Roman" w:cs="Times New Roman"/>
          <w:sz w:val="20"/>
          <w:szCs w:val="20"/>
          <w:lang w:val="en-US" w:eastAsia="uk-UA"/>
        </w:rPr>
        <w:tab/>
        <w:t>На 31.12.2019</w:t>
      </w:r>
      <w:r w:rsidRPr="003D3AB0">
        <w:rPr>
          <w:rFonts w:ascii="Times New Roman" w:eastAsia="Times New Roman" w:hAnsi="Times New Roman" w:cs="Times New Roman"/>
          <w:sz w:val="20"/>
          <w:szCs w:val="20"/>
          <w:lang w:val="en-US" w:eastAsia="uk-UA"/>
        </w:rPr>
        <w:tab/>
        <w:t>На 31.12.2020</w:t>
      </w:r>
      <w:r w:rsidRPr="003D3AB0">
        <w:rPr>
          <w:rFonts w:ascii="Times New Roman" w:eastAsia="Times New Roman" w:hAnsi="Times New Roman" w:cs="Times New Roman"/>
          <w:sz w:val="20"/>
          <w:szCs w:val="20"/>
          <w:lang w:val="en-US" w:eastAsia="uk-UA"/>
        </w:rPr>
        <w:tab/>
        <w:t>Примітки</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   Коефіцієнти ліквідності:</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1.1.  загальний  (коефіцієнт покриття )</w:t>
      </w:r>
      <w:r w:rsidRPr="003D3AB0">
        <w:rPr>
          <w:rFonts w:ascii="Times New Roman" w:eastAsia="Times New Roman" w:hAnsi="Times New Roman" w:cs="Times New Roman"/>
          <w:sz w:val="20"/>
          <w:szCs w:val="20"/>
          <w:lang w:val="en-US" w:eastAsia="uk-UA"/>
        </w:rPr>
        <w:tab/>
        <w:t>К 1.1 =   2 ра / 3 рп</w:t>
      </w:r>
      <w:r w:rsidRPr="003D3AB0">
        <w:rPr>
          <w:rFonts w:ascii="Times New Roman" w:eastAsia="Times New Roman" w:hAnsi="Times New Roman" w:cs="Times New Roman"/>
          <w:sz w:val="20"/>
          <w:szCs w:val="20"/>
          <w:lang w:val="en-US" w:eastAsia="uk-UA"/>
        </w:rPr>
        <w:tab/>
        <w:t>1,23</w:t>
      </w:r>
      <w:r w:rsidRPr="003D3AB0">
        <w:rPr>
          <w:rFonts w:ascii="Times New Roman" w:eastAsia="Times New Roman" w:hAnsi="Times New Roman" w:cs="Times New Roman"/>
          <w:sz w:val="20"/>
          <w:szCs w:val="20"/>
          <w:lang w:val="en-US" w:eastAsia="uk-UA"/>
        </w:rPr>
        <w:tab/>
        <w:t>1,64</w:t>
      </w:r>
      <w:r w:rsidRPr="003D3AB0">
        <w:rPr>
          <w:rFonts w:ascii="Times New Roman" w:eastAsia="Times New Roman" w:hAnsi="Times New Roman" w:cs="Times New Roman"/>
          <w:sz w:val="20"/>
          <w:szCs w:val="20"/>
          <w:lang w:val="en-US" w:eastAsia="uk-UA"/>
        </w:rPr>
        <w:tab/>
        <w:t>Теоретичне значення 1,0 - 2,0. Коефіцієнт вказує, що  акціонерне товариство незалежне від позикових коштів при фінансуванні реальних активів.</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1.2.  поточної  ліквідності</w:t>
      </w:r>
      <w:r w:rsidRPr="003D3AB0">
        <w:rPr>
          <w:rFonts w:ascii="Times New Roman" w:eastAsia="Times New Roman" w:hAnsi="Times New Roman" w:cs="Times New Roman"/>
          <w:sz w:val="20"/>
          <w:szCs w:val="20"/>
          <w:lang w:val="en-US" w:eastAsia="uk-UA"/>
        </w:rPr>
        <w:tab/>
        <w:t>К 1.2 = 2ра -   р. 1100</w:t>
      </w:r>
      <w:r w:rsidRPr="003D3AB0">
        <w:rPr>
          <w:rFonts w:ascii="Times New Roman" w:eastAsia="Times New Roman" w:hAnsi="Times New Roman" w:cs="Times New Roman"/>
          <w:sz w:val="20"/>
          <w:szCs w:val="20"/>
          <w:lang w:val="en-US" w:eastAsia="uk-UA"/>
        </w:rPr>
        <w:tab/>
        <w:t>0,49</w:t>
      </w:r>
      <w:r w:rsidRPr="003D3AB0">
        <w:rPr>
          <w:rFonts w:ascii="Times New Roman" w:eastAsia="Times New Roman" w:hAnsi="Times New Roman" w:cs="Times New Roman"/>
          <w:sz w:val="20"/>
          <w:szCs w:val="20"/>
          <w:lang w:val="en-US" w:eastAsia="uk-UA"/>
        </w:rPr>
        <w:tab/>
        <w:t>0,58</w:t>
      </w:r>
      <w:r w:rsidRPr="003D3AB0">
        <w:rPr>
          <w:rFonts w:ascii="Times New Roman" w:eastAsia="Times New Roman" w:hAnsi="Times New Roman" w:cs="Times New Roman"/>
          <w:sz w:val="20"/>
          <w:szCs w:val="20"/>
          <w:lang w:val="en-US" w:eastAsia="uk-UA"/>
        </w:rPr>
        <w:tab/>
        <w:t>Теоретичне значення коефіцієнта 0,6 - 0,8. Даний коефіцієнт свідчить про  достатній  рівень ліквідності акціонерного товариства.</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3рп  </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1.3. абсолютної ліквідності</w:t>
      </w:r>
      <w:r w:rsidRPr="003D3AB0">
        <w:rPr>
          <w:rFonts w:ascii="Times New Roman" w:eastAsia="Times New Roman" w:hAnsi="Times New Roman" w:cs="Times New Roman"/>
          <w:sz w:val="20"/>
          <w:szCs w:val="20"/>
          <w:lang w:val="en-US" w:eastAsia="uk-UA"/>
        </w:rPr>
        <w:tab/>
        <w:t>К 1.3 =   р.(1160+ 1165)</w:t>
      </w:r>
      <w:r w:rsidRPr="003D3AB0">
        <w:rPr>
          <w:rFonts w:ascii="Times New Roman" w:eastAsia="Times New Roman" w:hAnsi="Times New Roman" w:cs="Times New Roman"/>
          <w:sz w:val="20"/>
          <w:szCs w:val="20"/>
          <w:lang w:val="en-US" w:eastAsia="uk-UA"/>
        </w:rPr>
        <w:tab/>
        <w:t>0,02</w:t>
      </w:r>
      <w:r w:rsidRPr="003D3AB0">
        <w:rPr>
          <w:rFonts w:ascii="Times New Roman" w:eastAsia="Times New Roman" w:hAnsi="Times New Roman" w:cs="Times New Roman"/>
          <w:sz w:val="20"/>
          <w:szCs w:val="20"/>
          <w:lang w:val="en-US" w:eastAsia="uk-UA"/>
        </w:rPr>
        <w:tab/>
        <w:t>0,01</w:t>
      </w:r>
      <w:r w:rsidRPr="003D3AB0">
        <w:rPr>
          <w:rFonts w:ascii="Times New Roman" w:eastAsia="Times New Roman" w:hAnsi="Times New Roman" w:cs="Times New Roman"/>
          <w:sz w:val="20"/>
          <w:szCs w:val="20"/>
          <w:lang w:val="en-US" w:eastAsia="uk-UA"/>
        </w:rPr>
        <w:tab/>
        <w:t>Оптимальне значення коефіцієнта 0,2 - 0,3 . Коефіцієнт  свідчить  про не достатню наявність коштів у разі необхідності миттєвої сплати поточних боргів.</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3рп</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1.4. Чистий оборотний капітал (тис. грн.)</w:t>
      </w:r>
      <w:r w:rsidRPr="003D3AB0">
        <w:rPr>
          <w:rFonts w:ascii="Times New Roman" w:eastAsia="Times New Roman" w:hAnsi="Times New Roman" w:cs="Times New Roman"/>
          <w:sz w:val="20"/>
          <w:szCs w:val="20"/>
          <w:lang w:val="en-US" w:eastAsia="uk-UA"/>
        </w:rPr>
        <w:tab/>
        <w:t>К 1.4  =  2 ра  -  3 рп</w:t>
      </w:r>
      <w:r w:rsidRPr="003D3AB0">
        <w:rPr>
          <w:rFonts w:ascii="Times New Roman" w:eastAsia="Times New Roman" w:hAnsi="Times New Roman" w:cs="Times New Roman"/>
          <w:sz w:val="20"/>
          <w:szCs w:val="20"/>
          <w:lang w:val="en-US" w:eastAsia="uk-UA"/>
        </w:rPr>
        <w:tab/>
        <w:t>35746</w:t>
      </w:r>
      <w:r w:rsidRPr="003D3AB0">
        <w:rPr>
          <w:rFonts w:ascii="Times New Roman" w:eastAsia="Times New Roman" w:hAnsi="Times New Roman" w:cs="Times New Roman"/>
          <w:sz w:val="20"/>
          <w:szCs w:val="20"/>
          <w:lang w:val="en-US" w:eastAsia="uk-UA"/>
        </w:rPr>
        <w:tab/>
        <w:t>87673</w:t>
      </w:r>
      <w:r w:rsidRPr="003D3AB0">
        <w:rPr>
          <w:rFonts w:ascii="Times New Roman" w:eastAsia="Times New Roman" w:hAnsi="Times New Roman" w:cs="Times New Roman"/>
          <w:sz w:val="20"/>
          <w:szCs w:val="20"/>
          <w:lang w:val="en-US" w:eastAsia="uk-UA"/>
        </w:rPr>
        <w:tab/>
        <w:t>Теоретичне значення  більше 0.  Збільшення на 51927 тис.грн.</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2. Коефіцієнт платоспроможності (автономії)</w:t>
      </w:r>
      <w:r w:rsidRPr="003D3AB0">
        <w:rPr>
          <w:rFonts w:ascii="Times New Roman" w:eastAsia="Times New Roman" w:hAnsi="Times New Roman" w:cs="Times New Roman"/>
          <w:sz w:val="20"/>
          <w:szCs w:val="20"/>
          <w:lang w:val="en-US" w:eastAsia="uk-UA"/>
        </w:rPr>
        <w:tab/>
        <w:t xml:space="preserve">К 2 =             1рп               .  </w:t>
      </w:r>
      <w:r w:rsidRPr="003D3AB0">
        <w:rPr>
          <w:rFonts w:ascii="Times New Roman" w:eastAsia="Times New Roman" w:hAnsi="Times New Roman" w:cs="Times New Roman"/>
          <w:sz w:val="20"/>
          <w:szCs w:val="20"/>
          <w:lang w:val="en-US" w:eastAsia="uk-UA"/>
        </w:rPr>
        <w:tab/>
        <w:t>0,6</w:t>
      </w:r>
      <w:r w:rsidRPr="003D3AB0">
        <w:rPr>
          <w:rFonts w:ascii="Times New Roman" w:eastAsia="Times New Roman" w:hAnsi="Times New Roman" w:cs="Times New Roman"/>
          <w:sz w:val="20"/>
          <w:szCs w:val="20"/>
          <w:lang w:val="en-US" w:eastAsia="uk-UA"/>
        </w:rPr>
        <w:tab/>
        <w:t>0,7</w:t>
      </w:r>
      <w:r w:rsidRPr="003D3AB0">
        <w:rPr>
          <w:rFonts w:ascii="Times New Roman" w:eastAsia="Times New Roman" w:hAnsi="Times New Roman" w:cs="Times New Roman"/>
          <w:sz w:val="20"/>
          <w:szCs w:val="20"/>
          <w:lang w:val="en-US" w:eastAsia="uk-UA"/>
        </w:rPr>
        <w:tab/>
        <w:t>Теоретичне значення коефіцієнта не менше 0,5.</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Підсумок пасиву</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3. Коефіцієнт покриття  зобов'язань власним капіталом.</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К 3=    2 рп +3рп + 4рп  </w:t>
      </w:r>
      <w:r w:rsidRPr="003D3AB0">
        <w:rPr>
          <w:rFonts w:ascii="Times New Roman" w:eastAsia="Times New Roman" w:hAnsi="Times New Roman" w:cs="Times New Roman"/>
          <w:sz w:val="20"/>
          <w:szCs w:val="20"/>
          <w:lang w:val="en-US" w:eastAsia="uk-UA"/>
        </w:rPr>
        <w:tab/>
        <w:t>0,7</w:t>
      </w:r>
      <w:r w:rsidRPr="003D3AB0">
        <w:rPr>
          <w:rFonts w:ascii="Times New Roman" w:eastAsia="Times New Roman" w:hAnsi="Times New Roman" w:cs="Times New Roman"/>
          <w:sz w:val="20"/>
          <w:szCs w:val="20"/>
          <w:lang w:val="en-US" w:eastAsia="uk-UA"/>
        </w:rPr>
        <w:tab/>
        <w:t>0,5</w:t>
      </w:r>
      <w:r w:rsidRPr="003D3AB0">
        <w:rPr>
          <w:rFonts w:ascii="Times New Roman" w:eastAsia="Times New Roman" w:hAnsi="Times New Roman" w:cs="Times New Roman"/>
          <w:sz w:val="20"/>
          <w:szCs w:val="20"/>
          <w:lang w:val="en-US" w:eastAsia="uk-UA"/>
        </w:rPr>
        <w:tab/>
        <w:t>Характеризує незалежність підприємства від зовнішніх займів. Теоретичне значення коефіцієнта не  більше   1.</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1рп</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4. Коефіцієнт ефективності використання активів</w:t>
      </w:r>
      <w:r w:rsidRPr="003D3AB0">
        <w:rPr>
          <w:rFonts w:ascii="Times New Roman" w:eastAsia="Times New Roman" w:hAnsi="Times New Roman" w:cs="Times New Roman"/>
          <w:sz w:val="20"/>
          <w:szCs w:val="20"/>
          <w:lang w:val="en-US" w:eastAsia="uk-UA"/>
        </w:rPr>
        <w:tab/>
        <w:t>К 4 = Чистий  прибуток</w:t>
      </w:r>
      <w:r w:rsidRPr="003D3AB0">
        <w:rPr>
          <w:rFonts w:ascii="Times New Roman" w:eastAsia="Times New Roman" w:hAnsi="Times New Roman" w:cs="Times New Roman"/>
          <w:sz w:val="20"/>
          <w:szCs w:val="20"/>
          <w:lang w:val="en-US" w:eastAsia="uk-UA"/>
        </w:rPr>
        <w:tab/>
        <w:t>0,08</w:t>
      </w:r>
      <w:r w:rsidRPr="003D3AB0">
        <w:rPr>
          <w:rFonts w:ascii="Times New Roman" w:eastAsia="Times New Roman" w:hAnsi="Times New Roman" w:cs="Times New Roman"/>
          <w:sz w:val="20"/>
          <w:szCs w:val="20"/>
          <w:lang w:val="en-US" w:eastAsia="uk-UA"/>
        </w:rPr>
        <w:tab/>
        <w:t>0,16</w:t>
      </w:r>
      <w:r w:rsidRPr="003D3AB0">
        <w:rPr>
          <w:rFonts w:ascii="Times New Roman" w:eastAsia="Times New Roman" w:hAnsi="Times New Roman" w:cs="Times New Roman"/>
          <w:sz w:val="20"/>
          <w:szCs w:val="20"/>
          <w:lang w:val="en-US" w:eastAsia="uk-UA"/>
        </w:rPr>
        <w:tab/>
        <w:t>Показує строк окупності прибутком вкладених коштів у майно в роках</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1ра + 2ра +3ра</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  5.Коефіцієнт ефективності використання власних коштів ( капіталу )</w:t>
      </w:r>
      <w:r w:rsidRPr="003D3AB0">
        <w:rPr>
          <w:rFonts w:ascii="Times New Roman" w:eastAsia="Times New Roman" w:hAnsi="Times New Roman" w:cs="Times New Roman"/>
          <w:sz w:val="20"/>
          <w:szCs w:val="20"/>
          <w:lang w:val="en-US" w:eastAsia="uk-UA"/>
        </w:rPr>
        <w:tab/>
        <w:t>К 5 = Чистий  прибуток</w:t>
      </w:r>
      <w:r w:rsidRPr="003D3AB0">
        <w:rPr>
          <w:rFonts w:ascii="Times New Roman" w:eastAsia="Times New Roman" w:hAnsi="Times New Roman" w:cs="Times New Roman"/>
          <w:sz w:val="20"/>
          <w:szCs w:val="20"/>
          <w:lang w:val="en-US" w:eastAsia="uk-UA"/>
        </w:rPr>
        <w:tab/>
        <w:t>0,13</w:t>
      </w:r>
      <w:r w:rsidRPr="003D3AB0">
        <w:rPr>
          <w:rFonts w:ascii="Times New Roman" w:eastAsia="Times New Roman" w:hAnsi="Times New Roman" w:cs="Times New Roman"/>
          <w:sz w:val="20"/>
          <w:szCs w:val="20"/>
          <w:lang w:val="en-US" w:eastAsia="uk-UA"/>
        </w:rPr>
        <w:tab/>
        <w:t>0,24</w:t>
      </w:r>
      <w:r w:rsidRPr="003D3AB0">
        <w:rPr>
          <w:rFonts w:ascii="Times New Roman" w:eastAsia="Times New Roman" w:hAnsi="Times New Roman" w:cs="Times New Roman"/>
          <w:sz w:val="20"/>
          <w:szCs w:val="20"/>
          <w:lang w:val="en-US" w:eastAsia="uk-UA"/>
        </w:rPr>
        <w:tab/>
        <w:t>Теоретичне значення не менш 0,4</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1рп</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6. Коефіцієнт рентабельності</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6.1. Коефіцієнт рентабельності активів</w:t>
      </w:r>
      <w:r w:rsidRPr="003D3AB0">
        <w:rPr>
          <w:rFonts w:ascii="Times New Roman" w:eastAsia="Times New Roman" w:hAnsi="Times New Roman" w:cs="Times New Roman"/>
          <w:sz w:val="20"/>
          <w:szCs w:val="20"/>
          <w:lang w:val="en-US" w:eastAsia="uk-UA"/>
        </w:rPr>
        <w:tab/>
        <w:t xml:space="preserve">К6.1  =  Чистий прибуток       </w:t>
      </w:r>
      <w:r w:rsidRPr="003D3AB0">
        <w:rPr>
          <w:rFonts w:ascii="Times New Roman" w:eastAsia="Times New Roman" w:hAnsi="Times New Roman" w:cs="Times New Roman"/>
          <w:sz w:val="20"/>
          <w:szCs w:val="20"/>
          <w:lang w:val="en-US" w:eastAsia="uk-UA"/>
        </w:rPr>
        <w:tab/>
        <w:t>0,09</w:t>
      </w:r>
      <w:r w:rsidRPr="003D3AB0">
        <w:rPr>
          <w:rFonts w:ascii="Times New Roman" w:eastAsia="Times New Roman" w:hAnsi="Times New Roman" w:cs="Times New Roman"/>
          <w:sz w:val="20"/>
          <w:szCs w:val="20"/>
          <w:lang w:val="en-US" w:eastAsia="uk-UA"/>
        </w:rPr>
        <w:tab/>
        <w:t>0,18</w:t>
      </w:r>
      <w:r w:rsidRPr="003D3AB0">
        <w:rPr>
          <w:rFonts w:ascii="Times New Roman" w:eastAsia="Times New Roman" w:hAnsi="Times New Roman" w:cs="Times New Roman"/>
          <w:sz w:val="20"/>
          <w:szCs w:val="20"/>
          <w:lang w:val="en-US" w:eastAsia="uk-UA"/>
        </w:rPr>
        <w:tab/>
        <w:t>Теоретичне значення більше  0</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ab/>
        <w:t xml:space="preserve">            (Підсумок акт.(гр.3) + Підсумок акт.(гр. 4))/2</w:t>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r w:rsidRPr="003D3AB0">
        <w:rPr>
          <w:rFonts w:ascii="Times New Roman" w:eastAsia="Times New Roman" w:hAnsi="Times New Roman" w:cs="Times New Roman"/>
          <w:sz w:val="20"/>
          <w:szCs w:val="20"/>
          <w:lang w:val="en-US" w:eastAsia="uk-UA"/>
        </w:rPr>
        <w:tab/>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6.2. Коефіцієнт рентабельності власного капіталу</w:t>
      </w:r>
      <w:r w:rsidRPr="003D3AB0">
        <w:rPr>
          <w:rFonts w:ascii="Times New Roman" w:eastAsia="Times New Roman" w:hAnsi="Times New Roman" w:cs="Times New Roman"/>
          <w:sz w:val="20"/>
          <w:szCs w:val="20"/>
          <w:lang w:val="en-US" w:eastAsia="uk-UA"/>
        </w:rPr>
        <w:tab/>
        <w:t>К 6.2  =  Чистий прибуток                                                         (1 рп (гр. 3) + 1 рп (гр. 4)) / 2</w:t>
      </w:r>
      <w:r w:rsidRPr="003D3AB0">
        <w:rPr>
          <w:rFonts w:ascii="Times New Roman" w:eastAsia="Times New Roman" w:hAnsi="Times New Roman" w:cs="Times New Roman"/>
          <w:sz w:val="20"/>
          <w:szCs w:val="20"/>
          <w:lang w:val="en-US" w:eastAsia="uk-UA"/>
        </w:rPr>
        <w:tab/>
        <w:t>0,14</w:t>
      </w:r>
      <w:r w:rsidRPr="003D3AB0">
        <w:rPr>
          <w:rFonts w:ascii="Times New Roman" w:eastAsia="Times New Roman" w:hAnsi="Times New Roman" w:cs="Times New Roman"/>
          <w:sz w:val="20"/>
          <w:szCs w:val="20"/>
          <w:lang w:val="en-US" w:eastAsia="uk-UA"/>
        </w:rPr>
        <w:tab/>
        <w:t>0,28</w:t>
      </w:r>
      <w:r w:rsidRPr="003D3AB0">
        <w:rPr>
          <w:rFonts w:ascii="Times New Roman" w:eastAsia="Times New Roman" w:hAnsi="Times New Roman" w:cs="Times New Roman"/>
          <w:sz w:val="20"/>
          <w:szCs w:val="20"/>
          <w:lang w:val="en-US" w:eastAsia="uk-UA"/>
        </w:rPr>
        <w:tab/>
        <w:t>Теоретичне значення більше  0</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 Таким чином, ПрАТ "ПЛЕМЗАВОД "СТЕПНОЙ" станом на 31 грудня 2020 року  ліквідне та платоспроможне, має стабільний фінансовий стан.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Основні відомості про аудиторську фірму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Аудит проведено ПП "Аудиторська фірма "Синтез-Аудит-Фiнанс", номер реєстрації в Реєстрі аудиторів та суб'єктів аудиторської діяльності 1372.</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Приватне підприємство "Аудиторська фірма "Синтез-Аудит-Фiнанс". Ідентифікаційний код за ЄДРПОУ 23877071. Місцезнаходження:  69091, м. Запоріжжя, вул. Немировича-Данченка, будинок 60,кв.4 тел. (061) 212-05-81, 212-00-97, e-mail: info@ saf -audit.com.ua,  веб сайт: www.saf -audit.com.ua</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ПП "Аудиторська фірма "Синтез-Аудит-Фiнанс"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w:t>
      </w:r>
      <w:r w:rsidRPr="003D3AB0">
        <w:rPr>
          <w:rFonts w:ascii="Times New Roman" w:eastAsia="Times New Roman" w:hAnsi="Times New Roman" w:cs="Times New Roman"/>
          <w:sz w:val="20"/>
          <w:szCs w:val="20"/>
          <w:lang w:val="en-US" w:eastAsia="uk-UA"/>
        </w:rPr>
        <w:lastRenderedPageBreak/>
        <w:t>фінансової звітності підприємств" за номером 1372. Посилання на реєстр: https://www.apu.com.ua/subjekty-audytorskoi-dijalnosti-jaki-majut-pravo-provodyty-obovjazkovyj-audyt-finansovoi-zvitnosti/</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Дата та номер договору на проведення аудиту фінансової звітності за 2020 рік: Договір №131/2020 від 07.07.2020 р.</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Дата початку аудиту: 08.07.2020 р.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Дата закінчення    аудиту: 20.04.2021 р.</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Партнером завдання з аудиту, результатом якого є цей Звіт незалежного аудитора, є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Гончарова Валентина Георгіївна   ____________________</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Від імені  ПП "Аудиторська фірма "Синтез-Аудит-Фінанс"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Генеральний директор    Гончарова Валентина Георгіївна     __________________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 xml:space="preserve">69091,  м. Запоріжжя, вул. Немировича - Данченка, будинок 60, квартира 4. </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тел. (061) 212-05-91</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20 квітня 2021 року</w:t>
      </w:r>
    </w:p>
    <w:p w:rsidR="003D3AB0" w:rsidRDefault="003D3AB0">
      <w:pPr>
        <w:sectPr w:rsidR="003D3AB0" w:rsidSect="003D3AB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D3AB0" w:rsidRPr="003D3AB0" w:rsidTr="00A548D1">
        <w:trPr>
          <w:trHeight w:val="463"/>
        </w:trPr>
        <w:tc>
          <w:tcPr>
            <w:tcW w:w="1548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Cambria" w:eastAsia="Cambria" w:hAnsi="Cambria" w:cs="Cambria"/>
                <w:b/>
                <w:bCs/>
                <w:sz w:val="24"/>
                <w:szCs w:val="24"/>
                <w:lang w:eastAsia="uk-UA"/>
              </w:rPr>
            </w:pPr>
            <w:r w:rsidRPr="003D3AB0">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3D3AB0" w:rsidRPr="003D3AB0" w:rsidRDefault="003D3AB0" w:rsidP="003D3AB0">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D3AB0" w:rsidRPr="003D3AB0" w:rsidTr="00A548D1">
        <w:tc>
          <w:tcPr>
            <w:tcW w:w="3588" w:type="dxa"/>
            <w:vMerge w:val="restart"/>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Кількість за видами акцій</w:t>
            </w:r>
          </w:p>
        </w:tc>
      </w:tr>
      <w:tr w:rsidR="003D3AB0" w:rsidRPr="003D3AB0" w:rsidTr="00A548D1">
        <w:tc>
          <w:tcPr>
            <w:tcW w:w="3588" w:type="dxa"/>
            <w:vMerge/>
            <w:vAlign w:val="center"/>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Cambria" w:hAnsi="Times New Roman" w:cs="Times New Roman"/>
                <w:b/>
                <w:bCs/>
                <w:sz w:val="20"/>
                <w:szCs w:val="20"/>
                <w:lang w:val="en-US" w:eastAsia="uk-UA"/>
              </w:rPr>
            </w:pPr>
            <w:r w:rsidRPr="003D3AB0">
              <w:rPr>
                <w:rFonts w:ascii="Times New Roman" w:eastAsia="Cambria" w:hAnsi="Times New Roman" w:cs="Times New Roman"/>
                <w:b/>
                <w:bCs/>
                <w:sz w:val="20"/>
                <w:szCs w:val="20"/>
                <w:lang w:val="en-US" w:eastAsia="uk-UA"/>
              </w:rPr>
              <w:t xml:space="preserve">  </w:t>
            </w:r>
            <w:r w:rsidRPr="003D3AB0">
              <w:rPr>
                <w:rFonts w:ascii="Times New Roman" w:eastAsia="Cambria" w:hAnsi="Times New Roman" w:cs="Times New Roman"/>
                <w:b/>
                <w:bCs/>
                <w:sz w:val="20"/>
                <w:szCs w:val="20"/>
                <w:lang w:val="uk-UA" w:eastAsia="uk-UA"/>
              </w:rPr>
              <w:t>привілейовані</w:t>
            </w:r>
          </w:p>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іменні</w:t>
            </w:r>
          </w:p>
        </w:tc>
      </w:tr>
      <w:tr w:rsidR="003D3AB0" w:rsidRPr="003D3AB0" w:rsidTr="00A548D1">
        <w:tc>
          <w:tcPr>
            <w:tcW w:w="3588"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ТОВАРИСТВО З ОБМЕЖЕНОЮ ВIДПОВIДАЛЬНIСТЮ "ЕМIНА"</w:t>
            </w:r>
          </w:p>
        </w:tc>
        <w:tc>
          <w:tcPr>
            <w:tcW w:w="1428"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31474022</w:t>
            </w:r>
          </w:p>
        </w:tc>
        <w:tc>
          <w:tcPr>
            <w:tcW w:w="3303"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УКРАЇНА 71304 Запорiзька область Кам'янсько-Днiпровський р-н м. Кам'янка-Днiпровська вул. Пiвденна, буд. 30</w:t>
            </w:r>
          </w:p>
        </w:tc>
        <w:tc>
          <w:tcPr>
            <w:tcW w:w="1736"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10769813</w:t>
            </w:r>
          </w:p>
        </w:tc>
        <w:tc>
          <w:tcPr>
            <w:tcW w:w="1763"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53.542587230692</w:t>
            </w:r>
          </w:p>
        </w:tc>
        <w:tc>
          <w:tcPr>
            <w:tcW w:w="18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10769813</w:t>
            </w:r>
          </w:p>
        </w:tc>
        <w:tc>
          <w:tcPr>
            <w:tcW w:w="1792" w:type="dxa"/>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Cambria" w:hAnsi="Times New Roman" w:cs="Times New Roman"/>
                <w:bCs/>
                <w:sz w:val="20"/>
                <w:szCs w:val="20"/>
                <w:lang w:val="en-US" w:eastAsia="uk-UA"/>
              </w:rPr>
            </w:pPr>
            <w:r w:rsidRPr="003D3AB0">
              <w:rPr>
                <w:rFonts w:ascii="Times New Roman" w:eastAsia="Cambria" w:hAnsi="Times New Roman" w:cs="Times New Roman"/>
                <w:bCs/>
                <w:sz w:val="20"/>
                <w:szCs w:val="20"/>
                <w:lang w:val="en-US" w:eastAsia="uk-UA"/>
              </w:rPr>
              <w:t>0</w:t>
            </w:r>
          </w:p>
        </w:tc>
      </w:tr>
      <w:tr w:rsidR="003D3AB0" w:rsidRPr="003D3AB0" w:rsidTr="00A548D1">
        <w:tc>
          <w:tcPr>
            <w:tcW w:w="8319" w:type="dxa"/>
            <w:gridSpan w:val="3"/>
            <w:vMerge w:val="restart"/>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eastAsia="uk-UA"/>
              </w:rPr>
            </w:pPr>
            <w:r w:rsidRPr="003D3AB0">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Кількість за видами акцій</w:t>
            </w:r>
          </w:p>
        </w:tc>
      </w:tr>
      <w:tr w:rsidR="003D3AB0" w:rsidRPr="003D3AB0" w:rsidTr="00A548D1">
        <w:tc>
          <w:tcPr>
            <w:tcW w:w="8319" w:type="dxa"/>
            <w:gridSpan w:val="3"/>
            <w:vMerge/>
            <w:vAlign w:val="center"/>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1763" w:type="dxa"/>
            <w:vMerge/>
          </w:tcPr>
          <w:p w:rsidR="003D3AB0" w:rsidRPr="003D3AB0" w:rsidRDefault="003D3AB0" w:rsidP="003D3AB0">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Cambria" w:hAnsi="Times New Roman" w:cs="Times New Roman"/>
                <w:b/>
                <w:bCs/>
                <w:sz w:val="20"/>
                <w:szCs w:val="20"/>
                <w:lang w:val="en-US" w:eastAsia="uk-UA"/>
              </w:rPr>
            </w:pPr>
            <w:r w:rsidRPr="003D3AB0">
              <w:rPr>
                <w:rFonts w:ascii="Times New Roman" w:eastAsia="Cambria" w:hAnsi="Times New Roman" w:cs="Times New Roman"/>
                <w:b/>
                <w:bCs/>
                <w:sz w:val="20"/>
                <w:szCs w:val="20"/>
                <w:lang w:val="en-US" w:eastAsia="uk-UA"/>
              </w:rPr>
              <w:t xml:space="preserve">  </w:t>
            </w:r>
            <w:r w:rsidRPr="003D3AB0">
              <w:rPr>
                <w:rFonts w:ascii="Times New Roman" w:eastAsia="Cambria" w:hAnsi="Times New Roman" w:cs="Times New Roman"/>
                <w:b/>
                <w:bCs/>
                <w:sz w:val="20"/>
                <w:szCs w:val="20"/>
                <w:lang w:val="uk-UA" w:eastAsia="uk-UA"/>
              </w:rPr>
              <w:t>привілейовані</w:t>
            </w:r>
          </w:p>
          <w:p w:rsidR="003D3AB0" w:rsidRPr="003D3AB0" w:rsidRDefault="003D3AB0" w:rsidP="003D3AB0">
            <w:pPr>
              <w:spacing w:after="0" w:line="240" w:lineRule="auto"/>
              <w:jc w:val="center"/>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іменні</w:t>
            </w:r>
          </w:p>
        </w:tc>
      </w:tr>
      <w:tr w:rsidR="003D3AB0" w:rsidRPr="003D3AB0" w:rsidTr="00A548D1">
        <w:tc>
          <w:tcPr>
            <w:tcW w:w="8319" w:type="dxa"/>
            <w:gridSpan w:val="3"/>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Барц Яна Євгенiвна</w:t>
            </w:r>
          </w:p>
        </w:tc>
        <w:tc>
          <w:tcPr>
            <w:tcW w:w="1736"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5152121</w:t>
            </w:r>
          </w:p>
        </w:tc>
        <w:tc>
          <w:tcPr>
            <w:tcW w:w="1763" w:type="dxa"/>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25.61399051827</w:t>
            </w:r>
          </w:p>
        </w:tc>
        <w:tc>
          <w:tcPr>
            <w:tcW w:w="18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5152121</w:t>
            </w:r>
          </w:p>
        </w:tc>
        <w:tc>
          <w:tcPr>
            <w:tcW w:w="1792" w:type="dxa"/>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Cambria" w:hAnsi="Times New Roman" w:cs="Times New Roman"/>
                <w:bCs/>
                <w:sz w:val="20"/>
                <w:szCs w:val="20"/>
                <w:lang w:val="en-US" w:eastAsia="uk-UA"/>
              </w:rPr>
            </w:pPr>
            <w:r w:rsidRPr="003D3AB0">
              <w:rPr>
                <w:rFonts w:ascii="Times New Roman" w:eastAsia="Cambria" w:hAnsi="Times New Roman" w:cs="Times New Roman"/>
                <w:bCs/>
                <w:sz w:val="20"/>
                <w:szCs w:val="20"/>
                <w:lang w:val="en-US" w:eastAsia="uk-UA"/>
              </w:rPr>
              <w:t>0</w:t>
            </w:r>
          </w:p>
        </w:tc>
      </w:tr>
      <w:tr w:rsidR="003D3AB0" w:rsidRPr="003D3AB0" w:rsidTr="00A548D1">
        <w:tc>
          <w:tcPr>
            <w:tcW w:w="8319" w:type="dxa"/>
            <w:gridSpan w:val="3"/>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Волкова Iнна Олександрiвна</w:t>
            </w:r>
          </w:p>
        </w:tc>
        <w:tc>
          <w:tcPr>
            <w:tcW w:w="1736"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1028701</w:t>
            </w:r>
          </w:p>
        </w:tc>
        <w:tc>
          <w:tcPr>
            <w:tcW w:w="1763" w:type="dxa"/>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5.11423114095</w:t>
            </w:r>
          </w:p>
        </w:tc>
        <w:tc>
          <w:tcPr>
            <w:tcW w:w="18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1028701</w:t>
            </w:r>
          </w:p>
        </w:tc>
        <w:tc>
          <w:tcPr>
            <w:tcW w:w="1792" w:type="dxa"/>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Cambria" w:hAnsi="Times New Roman" w:cs="Times New Roman"/>
                <w:bCs/>
                <w:sz w:val="20"/>
                <w:szCs w:val="20"/>
                <w:lang w:val="en-US" w:eastAsia="uk-UA"/>
              </w:rPr>
            </w:pPr>
            <w:r w:rsidRPr="003D3AB0">
              <w:rPr>
                <w:rFonts w:ascii="Times New Roman" w:eastAsia="Cambria" w:hAnsi="Times New Roman" w:cs="Times New Roman"/>
                <w:bCs/>
                <w:sz w:val="20"/>
                <w:szCs w:val="20"/>
                <w:lang w:val="en-US" w:eastAsia="uk-UA"/>
              </w:rPr>
              <w:t>0</w:t>
            </w:r>
          </w:p>
        </w:tc>
      </w:tr>
      <w:tr w:rsidR="003D3AB0" w:rsidRPr="003D3AB0" w:rsidTr="00A548D1">
        <w:tc>
          <w:tcPr>
            <w:tcW w:w="8319" w:type="dxa"/>
            <w:gridSpan w:val="3"/>
          </w:tcPr>
          <w:p w:rsidR="003D3AB0" w:rsidRPr="003D3AB0" w:rsidRDefault="003D3AB0" w:rsidP="003D3AB0">
            <w:pPr>
              <w:spacing w:after="0" w:line="240" w:lineRule="auto"/>
              <w:jc w:val="right"/>
              <w:rPr>
                <w:rFonts w:ascii="Times New Roman" w:eastAsia="Cambria" w:hAnsi="Times New Roman" w:cs="Times New Roman"/>
                <w:b/>
                <w:bCs/>
                <w:sz w:val="20"/>
                <w:szCs w:val="20"/>
                <w:lang w:val="uk-UA" w:eastAsia="uk-UA"/>
              </w:rPr>
            </w:pPr>
            <w:r w:rsidRPr="003D3AB0">
              <w:rPr>
                <w:rFonts w:ascii="Times New Roman" w:eastAsia="Cambria" w:hAnsi="Times New Roman" w:cs="Times New Roman"/>
                <w:b/>
                <w:bCs/>
                <w:sz w:val="20"/>
                <w:szCs w:val="20"/>
                <w:lang w:val="uk-UA" w:eastAsia="uk-UA"/>
              </w:rPr>
              <w:t>Усього</w:t>
            </w:r>
          </w:p>
        </w:tc>
        <w:tc>
          <w:tcPr>
            <w:tcW w:w="1736" w:type="dxa"/>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16950635</w:t>
            </w:r>
          </w:p>
        </w:tc>
        <w:tc>
          <w:tcPr>
            <w:tcW w:w="1763" w:type="dxa"/>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84.270808889914</w:t>
            </w:r>
          </w:p>
        </w:tc>
        <w:tc>
          <w:tcPr>
            <w:tcW w:w="1820" w:type="dxa"/>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Cambria" w:hAnsi="Times New Roman" w:cs="Times New Roman"/>
                <w:bCs/>
                <w:sz w:val="20"/>
                <w:szCs w:val="20"/>
                <w:lang w:val="uk-UA" w:eastAsia="uk-UA"/>
              </w:rPr>
            </w:pPr>
            <w:r w:rsidRPr="003D3AB0">
              <w:rPr>
                <w:rFonts w:ascii="Times New Roman" w:eastAsia="Cambria" w:hAnsi="Times New Roman" w:cs="Times New Roman"/>
                <w:bCs/>
                <w:sz w:val="20"/>
                <w:szCs w:val="20"/>
                <w:lang w:val="uk-UA" w:eastAsia="uk-UA"/>
              </w:rPr>
              <w:t>16950635</w:t>
            </w:r>
          </w:p>
        </w:tc>
        <w:tc>
          <w:tcPr>
            <w:tcW w:w="1792" w:type="dxa"/>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Cambria" w:hAnsi="Times New Roman" w:cs="Times New Roman"/>
                <w:bCs/>
                <w:sz w:val="20"/>
                <w:szCs w:val="20"/>
                <w:lang w:val="en-US" w:eastAsia="uk-UA"/>
              </w:rPr>
            </w:pPr>
            <w:r w:rsidRPr="003D3AB0">
              <w:rPr>
                <w:rFonts w:ascii="Times New Roman" w:eastAsia="Cambria" w:hAnsi="Times New Roman" w:cs="Times New Roman"/>
                <w:bCs/>
                <w:sz w:val="20"/>
                <w:szCs w:val="20"/>
                <w:lang w:val="en-US" w:eastAsia="uk-UA"/>
              </w:rPr>
              <w:t>0</w:t>
            </w:r>
          </w:p>
        </w:tc>
      </w:tr>
    </w:tbl>
    <w:p w:rsidR="003D3AB0" w:rsidRPr="003D3AB0" w:rsidRDefault="003D3AB0" w:rsidP="003D3AB0">
      <w:pPr>
        <w:tabs>
          <w:tab w:val="left" w:pos="10620"/>
        </w:tabs>
        <w:spacing w:after="0" w:line="240" w:lineRule="auto"/>
        <w:rPr>
          <w:rFonts w:ascii="Cambria" w:eastAsia="Cambria" w:hAnsi="Cambria" w:cs="Cambria"/>
          <w:sz w:val="24"/>
          <w:szCs w:val="24"/>
          <w:lang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D3AB0" w:rsidRPr="003D3AB0" w:rsidTr="00A548D1">
        <w:tc>
          <w:tcPr>
            <w:tcW w:w="15480" w:type="dxa"/>
            <w:tcMar>
              <w:top w:w="60" w:type="dxa"/>
              <w:left w:w="60" w:type="dxa"/>
              <w:bottom w:w="60" w:type="dxa"/>
              <w:right w:w="60" w:type="dxa"/>
            </w:tcMar>
            <w:vAlign w:val="center"/>
          </w:tcPr>
          <w:p w:rsidR="003D3AB0" w:rsidRPr="003D3AB0" w:rsidRDefault="003D3AB0" w:rsidP="003D3AB0">
            <w:pPr>
              <w:keepNext/>
              <w:keepLines/>
              <w:widowControl w:val="0"/>
              <w:suppressAutoHyphens/>
              <w:spacing w:after="0"/>
              <w:jc w:val="center"/>
              <w:outlineLvl w:val="2"/>
              <w:rPr>
                <w:rFonts w:ascii="font215" w:eastAsia="font215" w:hAnsi="font215" w:cs="font215"/>
                <w:color w:val="4F81BD"/>
                <w:kern w:val="1"/>
                <w:sz w:val="28"/>
                <w:szCs w:val="28"/>
                <w:lang w:val="uk-UA"/>
              </w:rPr>
            </w:pPr>
            <w:r w:rsidRPr="003D3AB0">
              <w:rPr>
                <w:rFonts w:ascii="Times New Roman" w:eastAsia="font215" w:hAnsi="Times New Roman" w:cs="Times New Roman"/>
                <w:b/>
                <w:bCs/>
                <w:kern w:val="1"/>
                <w:sz w:val="27"/>
                <w:lang w:val="uk-UA"/>
              </w:rPr>
              <w:lastRenderedPageBreak/>
              <w:t>X. Структура капіталу</w:t>
            </w:r>
            <w:bookmarkStart w:id="2" w:name="10805"/>
            <w:bookmarkEnd w:id="2"/>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D3AB0" w:rsidRPr="003D3AB0" w:rsidTr="00A548D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3D3AB0" w:rsidRPr="003D3AB0" w:rsidTr="00A548D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eastAsia="uk-UA"/>
              </w:rPr>
            </w:pPr>
            <w:r w:rsidRPr="003D3AB0">
              <w:rPr>
                <w:rFonts w:ascii="Times New Roman" w:eastAsia="Times New Roman" w:hAnsi="Times New Roman" w:cs="Times New Roman"/>
                <w:b/>
                <w:sz w:val="20"/>
                <w:szCs w:val="20"/>
                <w:lang w:eastAsia="uk-UA"/>
              </w:rPr>
              <w:t>5</w:t>
            </w:r>
          </w:p>
        </w:tc>
      </w:tr>
      <w:tr w:rsidR="003D3AB0" w:rsidRPr="003D3AB0" w:rsidTr="00A548D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20114480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after="0" w:line="240" w:lineRule="auto"/>
              <w:jc w:val="center"/>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Права та обов'язки Товариства визначаются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3D3AB0" w:rsidRPr="003D3AB0" w:rsidTr="00A548D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Права та обов'язки визначаються Статтею 6 Статуту: 6.1. Кожною простою акцією Товариства її власнику - акціонеру надається однакова сукупність прав, включаючи права на:1)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2) отримання дивідендів;3) отримання у разі ліквідації Товариства частини його майна або вартості частини майна Товариства;4) отримання інформації про господарську діяльність Товариства.6.2. Акціонери Товариства, власники простих акцій, також мають наступні права:1) переважне право на придбання акцій при здійсненні Товариством емісії акцій, що реалізується у порядку, передбаченому законодавством України;2) право вимагати викупу належних їм акцій Товариством у випадках, передбачених чинним законодавством України та Статутом;3) інші права, встановлені Статутом та чинним законодавством України.6.3. 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Статутом.6.4.  Відчуження акціонером своїх акцій означає його вихід з Товариства, а набуття третьою особою права власності на ці акції - вступ до Товариства.6.5. Акціонери   Товариства  можуть відчужувати   належні   їм   акції   без  згоди  інших  акціонерів Товариства.6.6. Акції Товариства  можуть купуватися та продаватися на фондовій біржі.6.7. Кожний акціонер Товариства має право вимагати здійснення обов'язкового викупу Товариством належних йому голосуючих акцій  у випадках, визначених законом.Товариство в передбачених законом випадках зобов'язане викупити належні акціонерові акції.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наглядовою радою, повідомляє акціонерів, які мають право вимагати обов'язкового викупу акцій, про право вимоги обов'язкового викупу акцій. У повідомленні зазначається ціна викупу акцій; кількість акцій, викуп яких має право вимагати акціонер; загальна вартість у разі викупу акцій Товариством; строк здійснення Товариством укладення договору та оплати вартості акцій (у разі отримання вимоги акціонера про обов'язковий викуп акцій).6.9. Акціонери Товариства зобов'язані:1) дотримуватися Статуту, інших внутрішніх документів Товариства;2) виконувати рішення загальних зборів, інших органів Товариства;3) виконувати свої зобов'язання перед Товариством, у тому числі пов'язані з майновою участю;4)  оплачувати акції у розмірі, в порядку та засобами, що передбачені Статутом;5) не розголошувати комерційну таємницю та конфіденційну інформацію про діяльність Товариства;6) нести інші обов'язки, встановлені Статутом та чинним законодавством України.</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p w:rsidR="003D3AB0" w:rsidRPr="003D3AB0" w:rsidRDefault="003D3AB0" w:rsidP="003D3AB0">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3D3AB0">
        <w:rPr>
          <w:rFonts w:ascii="Times New Roman" w:eastAsia="Times New Roman" w:hAnsi="Times New Roman" w:cs="Times New Roman"/>
          <w:b/>
          <w:bCs/>
          <w:color w:val="000000"/>
          <w:sz w:val="28"/>
          <w:szCs w:val="28"/>
          <w:lang w:val="en-US" w:eastAsia="uk-UA"/>
        </w:rPr>
        <w:lastRenderedPageBreak/>
        <w:t>XI</w:t>
      </w:r>
      <w:r w:rsidRPr="003D3AB0">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D3AB0" w:rsidRPr="003D3AB0" w:rsidTr="00A548D1">
        <w:trPr>
          <w:trHeight w:val="224"/>
        </w:trPr>
        <w:tc>
          <w:tcPr>
            <w:tcW w:w="15855" w:type="dxa"/>
            <w:tcMar>
              <w:top w:w="60" w:type="dxa"/>
              <w:left w:w="60" w:type="dxa"/>
              <w:bottom w:w="60" w:type="dxa"/>
              <w:right w:w="60" w:type="dxa"/>
            </w:tcMar>
            <w:vAlign w:val="center"/>
          </w:tcPr>
          <w:p w:rsidR="003D3AB0" w:rsidRPr="003D3AB0" w:rsidRDefault="003D3AB0" w:rsidP="003D3AB0">
            <w:pPr>
              <w:spacing w:after="0" w:line="240" w:lineRule="auto"/>
              <w:rPr>
                <w:rFonts w:ascii="Times New Roman" w:eastAsia="Times New Roman" w:hAnsi="Times New Roman" w:cs="Times New Roman"/>
                <w:b/>
                <w:bCs/>
                <w:sz w:val="24"/>
                <w:szCs w:val="24"/>
                <w:lang w:val="uk-UA" w:eastAsia="uk-UA"/>
              </w:rPr>
            </w:pPr>
            <w:r w:rsidRPr="003D3AB0">
              <w:rPr>
                <w:rFonts w:ascii="Times New Roman" w:eastAsia="Times New Roman" w:hAnsi="Times New Roman" w:cs="Times New Roman"/>
                <w:b/>
                <w:bCs/>
                <w:sz w:val="24"/>
                <w:szCs w:val="24"/>
                <w:lang w:val="uk-UA" w:eastAsia="uk-UA"/>
              </w:rPr>
              <w:t>1. Інформація про випуски акцій</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D3AB0" w:rsidRPr="003D3AB0" w:rsidTr="00A548D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Частка у статутному капіталі (у відсотках)</w:t>
            </w:r>
          </w:p>
        </w:tc>
      </w:tr>
      <w:tr w:rsidR="003D3AB0" w:rsidRPr="003D3AB0" w:rsidTr="00A548D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10</w:t>
            </w:r>
          </w:p>
        </w:tc>
      </w:tr>
      <w:tr w:rsidR="003D3AB0" w:rsidRPr="003D3AB0" w:rsidTr="00A548D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01.08.2017</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83/1/2017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Національна комісія з цінних паперів і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UA4000068423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20114480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5028620.00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100.000000000000</w:t>
            </w:r>
          </w:p>
        </w:tc>
      </w:tr>
      <w:tr w:rsidR="003D3AB0" w:rsidRPr="003D3AB0" w:rsidTr="00A548D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D3AB0" w:rsidRPr="003D3AB0" w:rsidTr="00A548D1">
        <w:trPr>
          <w:trHeight w:val="463"/>
        </w:trPr>
        <w:tc>
          <w:tcPr>
            <w:tcW w:w="15480" w:type="dxa"/>
            <w:tcMar>
              <w:top w:w="60" w:type="dxa"/>
              <w:left w:w="60" w:type="dxa"/>
              <w:bottom w:w="60" w:type="dxa"/>
              <w:right w:w="60" w:type="dxa"/>
            </w:tcMar>
            <w:vAlign w:val="center"/>
          </w:tcPr>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3D3AB0">
              <w:rPr>
                <w:rFonts w:ascii="Times New Roman" w:eastAsia="Times New Roman" w:hAnsi="Times New Roman" w:cs="Times New Roman"/>
                <w:b/>
                <w:bCs/>
                <w:color w:val="000000"/>
                <w:sz w:val="27"/>
                <w:szCs w:val="27"/>
                <w:lang w:val="uk-UA" w:eastAsia="ru-RU"/>
              </w:rPr>
              <w:t xml:space="preserve">8. </w:t>
            </w:r>
            <w:r w:rsidRPr="003D3AB0">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3D3AB0" w:rsidRPr="003D3AB0" w:rsidRDefault="003D3AB0" w:rsidP="003D3AB0">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D3AB0" w:rsidRPr="003D3AB0" w:rsidTr="00A548D1">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Кількість за видами акцій</w:t>
            </w:r>
          </w:p>
        </w:tc>
      </w:tr>
      <w:tr w:rsidR="003D3AB0" w:rsidRPr="003D3AB0" w:rsidTr="00A548D1">
        <w:tc>
          <w:tcPr>
            <w:tcW w:w="7011" w:type="dxa"/>
            <w:vMerge/>
            <w:tcBorders>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прості іменні</w:t>
            </w:r>
          </w:p>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ind w:left="-243"/>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 xml:space="preserve">  </w:t>
            </w:r>
            <w:r w:rsidRPr="003D3AB0">
              <w:rPr>
                <w:rFonts w:ascii="Times New Roman" w:eastAsia="Times New Roman" w:hAnsi="Times New Roman" w:cs="Times New Roman"/>
                <w:b/>
                <w:bCs/>
                <w:sz w:val="20"/>
                <w:szCs w:val="20"/>
                <w:lang w:val="uk-UA" w:eastAsia="uk-UA"/>
              </w:rPr>
              <w:t>Привілейовані</w:t>
            </w:r>
          </w:p>
          <w:p w:rsidR="003D3AB0" w:rsidRPr="003D3AB0" w:rsidRDefault="003D3AB0" w:rsidP="003D3AB0">
            <w:pPr>
              <w:spacing w:after="0" w:line="240" w:lineRule="auto"/>
              <w:ind w:left="-243"/>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іменні</w:t>
            </w:r>
          </w:p>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p>
        </w:tc>
      </w:tr>
      <w:tr w:rsidR="003D3AB0" w:rsidRPr="003D3AB0" w:rsidTr="00A548D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5</w:t>
            </w:r>
          </w:p>
        </w:tc>
      </w:tr>
      <w:tr w:rsidR="003D3AB0" w:rsidRPr="003D3AB0" w:rsidTr="00A548D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 Анатолій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65000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0.32315028775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65000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w:t>
            </w:r>
          </w:p>
        </w:tc>
      </w:tr>
      <w:tr w:rsidR="003D3AB0" w:rsidRPr="003D3AB0" w:rsidTr="00A548D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 Вадим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110304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0.54838106677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110304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w:t>
            </w:r>
          </w:p>
        </w:tc>
      </w:tr>
      <w:tr w:rsidR="003D3AB0" w:rsidRPr="003D3AB0" w:rsidTr="00A548D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Барц Яна Євгеніївна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5152121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25.61399051827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5152121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w:t>
            </w:r>
          </w:p>
        </w:tc>
      </w:tr>
      <w:tr w:rsidR="003D3AB0" w:rsidRPr="003D3AB0" w:rsidTr="00A548D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Волкова Інна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1028701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5.11423114095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1028701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en-US" w:eastAsia="uk-UA"/>
              </w:rPr>
            </w:pPr>
            <w:r w:rsidRPr="003D3AB0">
              <w:rPr>
                <w:rFonts w:ascii="Times New Roman" w:eastAsia="Times New Roman" w:hAnsi="Times New Roman" w:cs="Times New Roman"/>
                <w:bCs/>
                <w:sz w:val="20"/>
                <w:szCs w:val="20"/>
                <w:lang w:val="en-US" w:eastAsia="uk-UA"/>
              </w:rPr>
              <w:t>0</w:t>
            </w:r>
          </w:p>
        </w:tc>
      </w:tr>
      <w:tr w:rsidR="003D3AB0" w:rsidRPr="003D3AB0" w:rsidTr="00A548D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6356126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31.59975301374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6356126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en-US" w:eastAsia="uk-UA"/>
              </w:rPr>
            </w:pPr>
            <w:r w:rsidRPr="003D3AB0">
              <w:rPr>
                <w:rFonts w:ascii="Times New Roman" w:eastAsia="Times New Roman" w:hAnsi="Times New Roman" w:cs="Times New Roman"/>
                <w:b/>
                <w:bCs/>
                <w:sz w:val="20"/>
                <w:szCs w:val="20"/>
                <w:lang w:val="en-US" w:eastAsia="uk-UA"/>
              </w:rPr>
              <w:t>0</w:t>
            </w:r>
          </w:p>
        </w:tc>
      </w:tr>
    </w:tbl>
    <w:p w:rsidR="003D3AB0" w:rsidRPr="003D3AB0" w:rsidRDefault="003D3AB0" w:rsidP="003D3AB0">
      <w:pPr>
        <w:spacing w:after="0" w:line="240" w:lineRule="auto"/>
        <w:rPr>
          <w:rFonts w:ascii="Times New Roman" w:eastAsia="Times New Roman" w:hAnsi="Times New Roman" w:cs="Times New Roman"/>
          <w:sz w:val="24"/>
          <w:szCs w:val="24"/>
          <w:lang w:val="en-US"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D3AB0">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D3AB0" w:rsidRPr="003D3AB0" w:rsidTr="00A548D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D3AB0">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3D3AB0" w:rsidRPr="003D3AB0" w:rsidTr="00A548D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8</w:t>
            </w:r>
          </w:p>
        </w:tc>
      </w:tr>
      <w:tr w:rsidR="003D3AB0" w:rsidRPr="003D3AB0" w:rsidTr="00A548D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01.08.2017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3/1/2017</w:t>
            </w:r>
          </w:p>
        </w:tc>
        <w:tc>
          <w:tcPr>
            <w:tcW w:w="2049"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UA4000068423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20114480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5028620.00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17309828</w:t>
            </w:r>
          </w:p>
        </w:tc>
        <w:tc>
          <w:tcPr>
            <w:tcW w:w="2142"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w:t>
            </w:r>
          </w:p>
        </w:tc>
      </w:tr>
      <w:tr w:rsidR="003D3AB0" w:rsidRPr="003D3AB0" w:rsidTr="00A548D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D3AB0" w:rsidRPr="003D3AB0" w:rsidRDefault="003D3AB0" w:rsidP="003D3AB0">
      <w:pPr>
        <w:spacing w:after="0" w:line="240" w:lineRule="auto"/>
        <w:rPr>
          <w:rFonts w:ascii="Times New Roman" w:eastAsia="Times New Roman" w:hAnsi="Times New Roman" w:cs="Times New Roman"/>
          <w:sz w:val="24"/>
          <w:szCs w:val="24"/>
          <w:lang w:val="en-US" w:eastAsia="uk-UA"/>
        </w:rPr>
      </w:pPr>
    </w:p>
    <w:p w:rsidR="003D3AB0" w:rsidRDefault="003D3AB0">
      <w:pPr>
        <w:sectPr w:rsidR="003D3AB0" w:rsidSect="003D3AB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D3AB0" w:rsidRPr="003D3AB0" w:rsidTr="00A548D1">
        <w:trPr>
          <w:trHeight w:val="271"/>
        </w:trPr>
        <w:tc>
          <w:tcPr>
            <w:tcW w:w="10080" w:type="dxa"/>
            <w:tcMar>
              <w:top w:w="60" w:type="dxa"/>
              <w:left w:w="60" w:type="dxa"/>
              <w:bottom w:w="60" w:type="dxa"/>
              <w:right w:w="60" w:type="dxa"/>
            </w:tcMar>
            <w:vAlign w:val="center"/>
          </w:tcPr>
          <w:p w:rsidR="003D3AB0" w:rsidRPr="003D3AB0" w:rsidRDefault="003D3AB0" w:rsidP="003D3AB0">
            <w:pPr>
              <w:spacing w:after="0" w:line="240" w:lineRule="auto"/>
              <w:ind w:left="-210"/>
              <w:jc w:val="center"/>
              <w:rPr>
                <w:rFonts w:ascii="Times New Roman" w:eastAsia="Times New Roman" w:hAnsi="Times New Roman" w:cs="Times New Roman"/>
                <w:b/>
                <w:bCs/>
                <w:sz w:val="26"/>
                <w:szCs w:val="26"/>
                <w:lang w:val="uk-UA" w:eastAsia="uk-UA"/>
              </w:rPr>
            </w:pPr>
            <w:r w:rsidRPr="003D3AB0">
              <w:rPr>
                <w:rFonts w:ascii="Times New Roman" w:eastAsia="Times New Roman" w:hAnsi="Times New Roman" w:cs="Times New Roman"/>
                <w:b/>
                <w:color w:val="000000"/>
                <w:sz w:val="26"/>
                <w:szCs w:val="26"/>
                <w:lang w:eastAsia="uk-UA"/>
              </w:rPr>
              <w:lastRenderedPageBreak/>
              <w:t xml:space="preserve">   </w:t>
            </w:r>
            <w:r w:rsidRPr="003D3AB0">
              <w:rPr>
                <w:rFonts w:ascii="Times New Roman" w:eastAsia="Times New Roman" w:hAnsi="Times New Roman" w:cs="Times New Roman"/>
                <w:b/>
                <w:color w:val="000000"/>
                <w:sz w:val="26"/>
                <w:szCs w:val="26"/>
                <w:lang w:val="en-US" w:eastAsia="uk-UA"/>
              </w:rPr>
              <w:t>XIII</w:t>
            </w:r>
            <w:r w:rsidRPr="003D3AB0">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D3AB0" w:rsidRPr="003D3AB0" w:rsidTr="00A548D1">
        <w:trPr>
          <w:trHeight w:val="244"/>
        </w:trPr>
        <w:tc>
          <w:tcPr>
            <w:tcW w:w="10080" w:type="dxa"/>
            <w:tcMar>
              <w:top w:w="60" w:type="dxa"/>
              <w:left w:w="60" w:type="dxa"/>
              <w:bottom w:w="60" w:type="dxa"/>
              <w:right w:w="60" w:type="dxa"/>
            </w:tcMar>
          </w:tcPr>
          <w:p w:rsidR="003D3AB0" w:rsidRPr="003D3AB0" w:rsidRDefault="003D3AB0" w:rsidP="003D3AB0">
            <w:pPr>
              <w:spacing w:after="0" w:line="240" w:lineRule="auto"/>
              <w:rPr>
                <w:rFonts w:ascii="Times New Roman" w:eastAsia="Times New Roman" w:hAnsi="Times New Roman" w:cs="Times New Roman"/>
                <w:b/>
                <w:bCs/>
                <w:color w:val="000000"/>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b/>
                <w:bCs/>
                <w:color w:val="000000"/>
                <w:sz w:val="24"/>
                <w:szCs w:val="24"/>
                <w:lang w:val="uk-UA" w:eastAsia="uk-UA"/>
              </w:rPr>
            </w:pPr>
            <w:r w:rsidRPr="003D3AB0">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tc>
      </w:tr>
    </w:tbl>
    <w:p w:rsidR="003D3AB0" w:rsidRPr="003D3AB0" w:rsidRDefault="003D3AB0" w:rsidP="003D3AB0">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D3AB0" w:rsidRPr="003D3AB0" w:rsidTr="00A548D1">
        <w:trPr>
          <w:trHeight w:val="461"/>
        </w:trPr>
        <w:tc>
          <w:tcPr>
            <w:tcW w:w="3090" w:type="dxa"/>
            <w:vMerge w:val="restart"/>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Основні засоби , всього (тис.грн.)</w:t>
            </w:r>
          </w:p>
        </w:tc>
      </w:tr>
      <w:tr w:rsidR="003D3AB0" w:rsidRPr="003D3AB0" w:rsidTr="00A548D1">
        <w:trPr>
          <w:trHeight w:val="147"/>
        </w:trPr>
        <w:tc>
          <w:tcPr>
            <w:tcW w:w="3090" w:type="dxa"/>
            <w:vMerge/>
            <w:shd w:val="clear" w:color="auto" w:fill="auto"/>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 кінець періоду</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208134.000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239528.000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29628.000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208134.000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269156.000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56133.000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49802.000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14247.000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56133.000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64049.000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130576.000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166966.000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13772.000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130576.000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180738.000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21290.000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22625.000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1609.000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21290.000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24234.000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135.000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135.000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135.000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135.000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990.000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932.000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990.000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932.000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990.000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932.000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990.000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932.000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en-US" w:eastAsia="uk-UA"/>
              </w:rPr>
              <w:t>0.000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xml:space="preserve">- </w:t>
            </w:r>
            <w:r w:rsidRPr="003D3AB0">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r>
      <w:tr w:rsidR="003D3AB0" w:rsidRPr="003D3AB0" w:rsidTr="00A548D1">
        <w:trPr>
          <w:trHeight w:val="346"/>
        </w:trPr>
        <w:tc>
          <w:tcPr>
            <w:tcW w:w="3090" w:type="dxa"/>
            <w:shd w:val="clear" w:color="auto" w:fill="auto"/>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209124.000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240460.000</w:t>
            </w:r>
          </w:p>
        </w:tc>
        <w:tc>
          <w:tcPr>
            <w:tcW w:w="1161"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29628.000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209124.000</w:t>
            </w:r>
          </w:p>
        </w:tc>
        <w:tc>
          <w:tcPr>
            <w:tcW w:w="1162" w:type="dxa"/>
            <w:shd w:val="clear" w:color="auto" w:fill="auto"/>
            <w:vAlign w:val="center"/>
          </w:tcPr>
          <w:p w:rsidR="003D3AB0" w:rsidRPr="003D3AB0" w:rsidRDefault="003D3AB0" w:rsidP="003D3AB0">
            <w:pPr>
              <w:spacing w:after="0" w:line="240" w:lineRule="auto"/>
              <w:jc w:val="center"/>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270088.000</w:t>
            </w:r>
          </w:p>
        </w:tc>
      </w:tr>
    </w:tbl>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b/>
          <w:sz w:val="20"/>
          <w:szCs w:val="20"/>
          <w:lang w:val="uk-UA" w:eastAsia="uk-UA"/>
        </w:rPr>
        <w:t xml:space="preserve">Пояснення : </w:t>
      </w:r>
      <w:r w:rsidRPr="003D3AB0">
        <w:rPr>
          <w:rFonts w:ascii="Times New Roman" w:eastAsia="Times New Roman" w:hAnsi="Times New Roman" w:cs="Times New Roman"/>
          <w:b/>
          <w:sz w:val="20"/>
          <w:szCs w:val="20"/>
          <w:lang w:val="en-US" w:eastAsia="uk-UA"/>
        </w:rPr>
        <w:t xml:space="preserve"> </w:t>
      </w:r>
      <w:r w:rsidRPr="003D3AB0">
        <w:rPr>
          <w:rFonts w:ascii="Courier New" w:eastAsia="Times New Roman" w:hAnsi="Courier New" w:cs="Courier New"/>
          <w:sz w:val="20"/>
          <w:szCs w:val="20"/>
          <w:lang w:eastAsia="uk-UA"/>
        </w:rPr>
        <w:t>Строки та умови користування основними засобами (за основними групами)_будинки і споруди 25 років, машини та обладнення 50 років, транспортні засоби- 5 років, інші  10 років. Первісна вартість основних засобів на початок року 382152 тис.грн, на кінець року 459200 тис.грн.Ступінь їх зносу на початок року 45,5% на кінець року 47,6%.Ступінь їх використання на початок року 99% на кінець року 99%. Сума нарахованого зносу на початок року 173701 тис.грн, на кінець року 218740 тис.грн.Обмежень на використання майна протягом звітного року не було. Суттєвих змін у вартості основних засобів у звітному періоду не було. Товариство має орендовані основні засоби.</w:t>
      </w:r>
    </w:p>
    <w:p w:rsidR="003D3AB0" w:rsidRDefault="003D3AB0">
      <w:pPr>
        <w:sectPr w:rsidR="003D3AB0" w:rsidSect="003D3AB0">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D3AB0" w:rsidRPr="003D3AB0" w:rsidTr="00A548D1">
        <w:trPr>
          <w:trHeight w:val="244"/>
        </w:trPr>
        <w:tc>
          <w:tcPr>
            <w:tcW w:w="9828" w:type="dxa"/>
            <w:gridSpan w:val="4"/>
          </w:tcPr>
          <w:p w:rsidR="003D3AB0" w:rsidRPr="003D3AB0" w:rsidRDefault="003D3AB0" w:rsidP="003D3AB0">
            <w:pPr>
              <w:jc w:val="center"/>
              <w:rPr>
                <w:b/>
                <w:bCs/>
                <w:color w:val="000000"/>
                <w:sz w:val="24"/>
                <w:szCs w:val="24"/>
                <w:lang w:val="uk-UA" w:eastAsia="uk-UA"/>
              </w:rPr>
            </w:pPr>
            <w:r w:rsidRPr="003D3AB0">
              <w:rPr>
                <w:b/>
                <w:bCs/>
                <w:color w:val="000000"/>
                <w:sz w:val="24"/>
                <w:szCs w:val="24"/>
                <w:lang w:eastAsia="uk-UA"/>
              </w:rPr>
              <w:lastRenderedPageBreak/>
              <w:t>2</w:t>
            </w:r>
            <w:r w:rsidRPr="003D3AB0">
              <w:rPr>
                <w:b/>
                <w:bCs/>
                <w:color w:val="000000"/>
                <w:sz w:val="24"/>
                <w:szCs w:val="24"/>
                <w:lang w:val="uk-UA" w:eastAsia="uk-UA"/>
              </w:rPr>
              <w:t>. Інформація щодо вартості чистих активів емітента</w:t>
            </w:r>
          </w:p>
          <w:p w:rsidR="003D3AB0" w:rsidRPr="003D3AB0" w:rsidRDefault="003D3AB0" w:rsidP="003D3AB0">
            <w:pPr>
              <w:rPr>
                <w:sz w:val="24"/>
                <w:szCs w:val="24"/>
                <w:lang w:val="uk-UA" w:eastAsia="uk-UA"/>
              </w:rPr>
            </w:pPr>
          </w:p>
        </w:tc>
      </w:tr>
      <w:tr w:rsidR="003D3AB0" w:rsidRPr="003D3AB0" w:rsidTr="00A548D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D3AB0" w:rsidRPr="003D3AB0" w:rsidRDefault="003D3AB0" w:rsidP="003D3AB0">
            <w:pPr>
              <w:rPr>
                <w:b/>
                <w:lang w:val="uk-UA" w:eastAsia="uk-UA"/>
              </w:rPr>
            </w:pPr>
            <w:r w:rsidRPr="003D3AB0">
              <w:rPr>
                <w:b/>
                <w:lang w:eastAsia="uk-UA"/>
              </w:rPr>
              <w:t>Найменування показника</w:t>
            </w:r>
            <w:r w:rsidRPr="003D3AB0">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D3AB0" w:rsidRPr="003D3AB0" w:rsidRDefault="003D3AB0" w:rsidP="003D3AB0">
            <w:pPr>
              <w:jc w:val="center"/>
              <w:rPr>
                <w:b/>
                <w:lang w:eastAsia="uk-UA"/>
              </w:rPr>
            </w:pPr>
            <w:r w:rsidRPr="003D3AB0">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D3AB0" w:rsidRPr="003D3AB0" w:rsidRDefault="003D3AB0" w:rsidP="003D3AB0">
            <w:pPr>
              <w:jc w:val="center"/>
              <w:rPr>
                <w:b/>
                <w:lang w:eastAsia="uk-UA"/>
              </w:rPr>
            </w:pPr>
            <w:r w:rsidRPr="003D3AB0">
              <w:rPr>
                <w:b/>
                <w:lang w:eastAsia="uk-UA"/>
              </w:rPr>
              <w:t>За попередній період</w:t>
            </w:r>
          </w:p>
        </w:tc>
      </w:tr>
      <w:tr w:rsidR="003D3AB0" w:rsidRPr="003D3AB0" w:rsidTr="00A548D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D3AB0" w:rsidRPr="003D3AB0" w:rsidRDefault="003D3AB0" w:rsidP="003D3AB0">
            <w:pPr>
              <w:rPr>
                <w:b/>
                <w:lang w:eastAsia="uk-UA"/>
              </w:rPr>
            </w:pPr>
            <w:r w:rsidRPr="003D3AB0">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jc w:val="center"/>
              <w:rPr>
                <w:lang w:eastAsia="uk-UA"/>
              </w:rPr>
            </w:pPr>
            <w:r w:rsidRPr="003D3AB0">
              <w:rPr>
                <w:lang w:val="en-US" w:eastAsia="uk-UA"/>
              </w:rPr>
              <w:t>333170</w:t>
            </w:r>
          </w:p>
        </w:tc>
        <w:tc>
          <w:tcPr>
            <w:tcW w:w="2581" w:type="dxa"/>
            <w:tcBorders>
              <w:top w:val="single" w:sz="6" w:space="0" w:color="auto"/>
              <w:left w:val="single" w:sz="6" w:space="0" w:color="auto"/>
              <w:bottom w:val="single" w:sz="6" w:space="0" w:color="auto"/>
              <w:right w:val="single" w:sz="4" w:space="0" w:color="auto"/>
            </w:tcBorders>
            <w:vAlign w:val="center"/>
          </w:tcPr>
          <w:p w:rsidR="003D3AB0" w:rsidRPr="003D3AB0" w:rsidRDefault="003D3AB0" w:rsidP="003D3AB0">
            <w:pPr>
              <w:jc w:val="center"/>
              <w:rPr>
                <w:lang w:eastAsia="uk-UA"/>
              </w:rPr>
            </w:pPr>
            <w:r w:rsidRPr="003D3AB0">
              <w:rPr>
                <w:lang w:val="en-US" w:eastAsia="uk-UA"/>
              </w:rPr>
              <w:t>252261</w:t>
            </w:r>
          </w:p>
        </w:tc>
      </w:tr>
      <w:tr w:rsidR="003D3AB0" w:rsidRPr="003D3AB0" w:rsidTr="00A548D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D3AB0" w:rsidRPr="003D3AB0" w:rsidRDefault="003D3AB0" w:rsidP="003D3AB0">
            <w:pPr>
              <w:rPr>
                <w:b/>
                <w:lang w:eastAsia="uk-UA"/>
              </w:rPr>
            </w:pPr>
            <w:r w:rsidRPr="003D3AB0">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jc w:val="center"/>
              <w:rPr>
                <w:lang w:eastAsia="uk-UA"/>
              </w:rPr>
            </w:pPr>
            <w:r w:rsidRPr="003D3AB0">
              <w:rPr>
                <w:lang w:val="en-US" w:eastAsia="uk-UA"/>
              </w:rPr>
              <w:t>5029</w:t>
            </w:r>
          </w:p>
        </w:tc>
        <w:tc>
          <w:tcPr>
            <w:tcW w:w="2581" w:type="dxa"/>
            <w:tcBorders>
              <w:top w:val="single" w:sz="6" w:space="0" w:color="auto"/>
              <w:left w:val="single" w:sz="6" w:space="0" w:color="auto"/>
              <w:bottom w:val="single" w:sz="6" w:space="0" w:color="auto"/>
              <w:right w:val="single" w:sz="4" w:space="0" w:color="auto"/>
            </w:tcBorders>
            <w:vAlign w:val="center"/>
          </w:tcPr>
          <w:p w:rsidR="003D3AB0" w:rsidRPr="003D3AB0" w:rsidRDefault="003D3AB0" w:rsidP="003D3AB0">
            <w:pPr>
              <w:jc w:val="center"/>
              <w:rPr>
                <w:lang w:eastAsia="uk-UA"/>
              </w:rPr>
            </w:pPr>
            <w:r w:rsidRPr="003D3AB0">
              <w:rPr>
                <w:lang w:val="en-US" w:eastAsia="uk-UA"/>
              </w:rPr>
              <w:t>5029</w:t>
            </w:r>
          </w:p>
        </w:tc>
      </w:tr>
      <w:tr w:rsidR="003D3AB0" w:rsidRPr="003D3AB0" w:rsidTr="00A548D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D3AB0" w:rsidRPr="003D3AB0" w:rsidRDefault="003D3AB0" w:rsidP="003D3AB0">
            <w:pPr>
              <w:rPr>
                <w:b/>
                <w:lang w:eastAsia="uk-UA"/>
              </w:rPr>
            </w:pPr>
            <w:r w:rsidRPr="003D3AB0">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jc w:val="center"/>
              <w:rPr>
                <w:lang w:eastAsia="uk-UA"/>
              </w:rPr>
            </w:pPr>
            <w:r w:rsidRPr="003D3AB0">
              <w:rPr>
                <w:lang w:val="en-US" w:eastAsia="uk-UA"/>
              </w:rPr>
              <w:t>5029</w:t>
            </w:r>
          </w:p>
        </w:tc>
        <w:tc>
          <w:tcPr>
            <w:tcW w:w="2581" w:type="dxa"/>
            <w:tcBorders>
              <w:top w:val="single" w:sz="6" w:space="0" w:color="auto"/>
              <w:left w:val="single" w:sz="6" w:space="0" w:color="auto"/>
              <w:bottom w:val="single" w:sz="6" w:space="0" w:color="auto"/>
              <w:right w:val="single" w:sz="4" w:space="0" w:color="auto"/>
            </w:tcBorders>
            <w:vAlign w:val="center"/>
          </w:tcPr>
          <w:p w:rsidR="003D3AB0" w:rsidRPr="003D3AB0" w:rsidRDefault="003D3AB0" w:rsidP="003D3AB0">
            <w:pPr>
              <w:jc w:val="center"/>
              <w:rPr>
                <w:lang w:eastAsia="uk-UA"/>
              </w:rPr>
            </w:pPr>
            <w:r w:rsidRPr="003D3AB0">
              <w:rPr>
                <w:lang w:val="en-US" w:eastAsia="uk-UA"/>
              </w:rPr>
              <w:t>5029</w:t>
            </w:r>
          </w:p>
        </w:tc>
      </w:tr>
      <w:tr w:rsidR="003D3AB0" w:rsidRPr="003D3AB0" w:rsidTr="00A548D1">
        <w:trPr>
          <w:trHeight w:val="340"/>
        </w:trPr>
        <w:tc>
          <w:tcPr>
            <w:tcW w:w="1188" w:type="dxa"/>
            <w:tcBorders>
              <w:top w:val="single" w:sz="6" w:space="0" w:color="auto"/>
              <w:left w:val="single" w:sz="4" w:space="0" w:color="auto"/>
              <w:bottom w:val="single" w:sz="6" w:space="0" w:color="auto"/>
              <w:right w:val="single" w:sz="6" w:space="0" w:color="auto"/>
            </w:tcBorders>
          </w:tcPr>
          <w:p w:rsidR="003D3AB0" w:rsidRPr="003D3AB0" w:rsidRDefault="003D3AB0" w:rsidP="003D3AB0">
            <w:pPr>
              <w:rPr>
                <w:b/>
                <w:lang w:eastAsia="uk-UA"/>
              </w:rPr>
            </w:pPr>
            <w:r w:rsidRPr="003D3AB0">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D3AB0" w:rsidRPr="003D3AB0" w:rsidRDefault="003D3AB0" w:rsidP="003D3AB0">
            <w:pPr>
              <w:rPr>
                <w:lang w:val="en-US" w:eastAsia="uk-UA"/>
              </w:rPr>
            </w:pPr>
            <w:r w:rsidRPr="003D3AB0">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3D3AB0" w:rsidRPr="003D3AB0" w:rsidTr="00A548D1">
        <w:trPr>
          <w:trHeight w:val="340"/>
        </w:trPr>
        <w:tc>
          <w:tcPr>
            <w:tcW w:w="1188" w:type="dxa"/>
            <w:tcBorders>
              <w:top w:val="single" w:sz="6" w:space="0" w:color="auto"/>
              <w:left w:val="single" w:sz="4" w:space="0" w:color="auto"/>
              <w:bottom w:val="single" w:sz="4" w:space="0" w:color="auto"/>
              <w:right w:val="single" w:sz="6" w:space="0" w:color="auto"/>
            </w:tcBorders>
          </w:tcPr>
          <w:p w:rsidR="003D3AB0" w:rsidRPr="003D3AB0" w:rsidRDefault="003D3AB0" w:rsidP="003D3AB0">
            <w:pPr>
              <w:rPr>
                <w:b/>
                <w:lang w:eastAsia="uk-UA"/>
              </w:rPr>
            </w:pPr>
            <w:r w:rsidRPr="003D3AB0">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D3AB0" w:rsidRPr="003D3AB0" w:rsidRDefault="003D3AB0" w:rsidP="003D3AB0">
            <w:pPr>
              <w:rPr>
                <w:lang w:val="en-US" w:eastAsia="uk-UA"/>
              </w:rPr>
            </w:pPr>
            <w:r w:rsidRPr="003D3AB0">
              <w:rPr>
                <w:lang w:val="en-US" w:eastAsia="uk-UA"/>
              </w:rPr>
              <w:t>Розрахункова вартiсть чистих активiв (333170.00 тис.грн.) бiльше статутного капiталу (5029.00 тис.грн.). Це вiдповiдає вимогам п.3 статтi 155 Цивiльного кодексу України.</w:t>
            </w:r>
          </w:p>
        </w:tc>
      </w:tr>
    </w:tbl>
    <w:p w:rsidR="003D3AB0" w:rsidRPr="003D3AB0" w:rsidRDefault="003D3AB0" w:rsidP="003D3AB0">
      <w:pPr>
        <w:spacing w:after="0" w:line="240" w:lineRule="auto"/>
        <w:rPr>
          <w:rFonts w:ascii="Times New Roman" w:eastAsia="Times New Roman" w:hAnsi="Times New Roman" w:cs="Times New Roman"/>
          <w:sz w:val="24"/>
          <w:szCs w:val="24"/>
          <w:lang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D3AB0">
        <w:rPr>
          <w:rFonts w:ascii="Times New Roman" w:eastAsia="Times New Roman" w:hAnsi="Times New Roman" w:cs="Times New Roman"/>
          <w:b/>
          <w:bCs/>
          <w:color w:val="000000"/>
          <w:sz w:val="26"/>
          <w:szCs w:val="26"/>
          <w:lang w:val="en-US" w:eastAsia="uk-UA"/>
        </w:rPr>
        <w:lastRenderedPageBreak/>
        <w:t>3</w:t>
      </w:r>
      <w:r w:rsidRPr="003D3AB0">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D3AB0" w:rsidRPr="003D3AB0" w:rsidTr="00A548D1">
        <w:tc>
          <w:tcPr>
            <w:tcW w:w="4492" w:type="dxa"/>
            <w:gridSpan w:val="2"/>
          </w:tcPr>
          <w:p w:rsidR="003D3AB0" w:rsidRPr="003D3AB0" w:rsidRDefault="003D3AB0" w:rsidP="003D3AB0">
            <w:pPr>
              <w:ind w:left="180" w:hanging="180"/>
              <w:jc w:val="center"/>
              <w:rPr>
                <w:b/>
                <w:bCs/>
                <w:lang w:val="uk-UA" w:eastAsia="uk-UA"/>
              </w:rPr>
            </w:pPr>
            <w:r w:rsidRPr="003D3AB0">
              <w:rPr>
                <w:b/>
                <w:bCs/>
                <w:lang w:val="uk-UA" w:eastAsia="uk-UA"/>
              </w:rPr>
              <w:t>Види зобов’</w:t>
            </w:r>
            <w:r w:rsidRPr="003D3AB0">
              <w:rPr>
                <w:b/>
                <w:bCs/>
                <w:lang w:val="en-US" w:eastAsia="uk-UA"/>
              </w:rPr>
              <w:t>язань</w:t>
            </w:r>
          </w:p>
        </w:tc>
        <w:tc>
          <w:tcPr>
            <w:tcW w:w="1189" w:type="dxa"/>
          </w:tcPr>
          <w:p w:rsidR="003D3AB0" w:rsidRPr="003D3AB0" w:rsidRDefault="003D3AB0" w:rsidP="003D3AB0">
            <w:pPr>
              <w:jc w:val="center"/>
              <w:rPr>
                <w:b/>
                <w:bCs/>
                <w:lang w:val="uk-UA" w:eastAsia="uk-UA"/>
              </w:rPr>
            </w:pPr>
            <w:r w:rsidRPr="003D3AB0">
              <w:rPr>
                <w:b/>
                <w:bCs/>
                <w:lang w:val="uk-UA" w:eastAsia="uk-UA"/>
              </w:rPr>
              <w:t>Дата виникнення</w:t>
            </w:r>
          </w:p>
        </w:tc>
        <w:tc>
          <w:tcPr>
            <w:tcW w:w="1385" w:type="dxa"/>
          </w:tcPr>
          <w:p w:rsidR="003D3AB0" w:rsidRPr="003D3AB0" w:rsidRDefault="003D3AB0" w:rsidP="003D3AB0">
            <w:pPr>
              <w:jc w:val="center"/>
              <w:rPr>
                <w:b/>
                <w:bCs/>
                <w:lang w:val="uk-UA" w:eastAsia="uk-UA"/>
              </w:rPr>
            </w:pPr>
            <w:r w:rsidRPr="003D3AB0">
              <w:rPr>
                <w:b/>
                <w:bCs/>
                <w:lang w:val="uk-UA" w:eastAsia="uk-UA"/>
              </w:rPr>
              <w:t>Непогашена частина боргу (тис.грн.)</w:t>
            </w:r>
          </w:p>
        </w:tc>
        <w:tc>
          <w:tcPr>
            <w:tcW w:w="1651" w:type="dxa"/>
          </w:tcPr>
          <w:p w:rsidR="003D3AB0" w:rsidRPr="003D3AB0" w:rsidRDefault="003D3AB0" w:rsidP="003D3AB0">
            <w:pPr>
              <w:jc w:val="center"/>
              <w:rPr>
                <w:b/>
                <w:bCs/>
                <w:lang w:val="uk-UA" w:eastAsia="uk-UA"/>
              </w:rPr>
            </w:pPr>
            <w:r w:rsidRPr="003D3AB0">
              <w:rPr>
                <w:b/>
                <w:bCs/>
                <w:lang w:val="uk-UA" w:eastAsia="uk-UA"/>
              </w:rPr>
              <w:t>Відсоток за користування коштами (відсоток річних)</w:t>
            </w:r>
          </w:p>
        </w:tc>
        <w:tc>
          <w:tcPr>
            <w:tcW w:w="1231" w:type="dxa"/>
          </w:tcPr>
          <w:p w:rsidR="003D3AB0" w:rsidRPr="003D3AB0" w:rsidRDefault="003D3AB0" w:rsidP="003D3AB0">
            <w:pPr>
              <w:jc w:val="center"/>
              <w:rPr>
                <w:b/>
                <w:bCs/>
                <w:lang w:val="uk-UA" w:eastAsia="uk-UA"/>
              </w:rPr>
            </w:pPr>
            <w:r w:rsidRPr="003D3AB0">
              <w:rPr>
                <w:b/>
                <w:bCs/>
                <w:lang w:val="uk-UA" w:eastAsia="uk-UA"/>
              </w:rPr>
              <w:t>Дата погашення</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Кредити банку, у тому числі :</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91446.00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ПАТ   ПроКредитБанк</w:t>
            </w:r>
          </w:p>
        </w:tc>
        <w:tc>
          <w:tcPr>
            <w:tcW w:w="1189" w:type="dxa"/>
          </w:tcPr>
          <w:p w:rsidR="003D3AB0" w:rsidRPr="003D3AB0" w:rsidRDefault="003D3AB0" w:rsidP="003D3AB0">
            <w:pPr>
              <w:jc w:val="right"/>
              <w:rPr>
                <w:bCs/>
                <w:lang w:val="uk-UA" w:eastAsia="uk-UA"/>
              </w:rPr>
            </w:pPr>
            <w:r w:rsidRPr="003D3AB0">
              <w:rPr>
                <w:bCs/>
                <w:lang w:val="uk-UA" w:eastAsia="uk-UA"/>
              </w:rPr>
              <w:t>07.07.2020</w:t>
            </w:r>
          </w:p>
        </w:tc>
        <w:tc>
          <w:tcPr>
            <w:tcW w:w="1385" w:type="dxa"/>
          </w:tcPr>
          <w:p w:rsidR="003D3AB0" w:rsidRPr="003D3AB0" w:rsidRDefault="003D3AB0" w:rsidP="003D3AB0">
            <w:pPr>
              <w:jc w:val="right"/>
              <w:rPr>
                <w:bCs/>
                <w:lang w:val="uk-UA" w:eastAsia="uk-UA"/>
              </w:rPr>
            </w:pPr>
            <w:r w:rsidRPr="003D3AB0">
              <w:rPr>
                <w:bCs/>
                <w:lang w:val="uk-UA" w:eastAsia="uk-UA"/>
              </w:rPr>
              <w:t>7170.00</w:t>
            </w:r>
          </w:p>
        </w:tc>
        <w:tc>
          <w:tcPr>
            <w:tcW w:w="1651" w:type="dxa"/>
          </w:tcPr>
          <w:p w:rsidR="003D3AB0" w:rsidRPr="003D3AB0" w:rsidRDefault="003D3AB0" w:rsidP="003D3AB0">
            <w:pPr>
              <w:jc w:val="right"/>
              <w:rPr>
                <w:bCs/>
                <w:lang w:val="uk-UA" w:eastAsia="uk-UA"/>
              </w:rPr>
            </w:pPr>
            <w:r w:rsidRPr="003D3AB0">
              <w:rPr>
                <w:bCs/>
                <w:lang w:val="uk-UA" w:eastAsia="uk-UA"/>
              </w:rPr>
              <w:t>2.500</w:t>
            </w:r>
          </w:p>
        </w:tc>
        <w:tc>
          <w:tcPr>
            <w:tcW w:w="1231" w:type="dxa"/>
          </w:tcPr>
          <w:p w:rsidR="003D3AB0" w:rsidRPr="003D3AB0" w:rsidRDefault="003D3AB0" w:rsidP="003D3AB0">
            <w:pPr>
              <w:jc w:val="right"/>
              <w:rPr>
                <w:bCs/>
                <w:lang w:val="uk-UA" w:eastAsia="uk-UA"/>
              </w:rPr>
            </w:pPr>
            <w:r w:rsidRPr="003D3AB0">
              <w:rPr>
                <w:bCs/>
                <w:lang w:val="uk-UA" w:eastAsia="uk-UA"/>
              </w:rPr>
              <w:t>17.07.2023</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ПАТ   ПроКредитБанк</w:t>
            </w:r>
          </w:p>
        </w:tc>
        <w:tc>
          <w:tcPr>
            <w:tcW w:w="1189" w:type="dxa"/>
          </w:tcPr>
          <w:p w:rsidR="003D3AB0" w:rsidRPr="003D3AB0" w:rsidRDefault="003D3AB0" w:rsidP="003D3AB0">
            <w:pPr>
              <w:jc w:val="right"/>
              <w:rPr>
                <w:bCs/>
                <w:lang w:val="uk-UA" w:eastAsia="uk-UA"/>
              </w:rPr>
            </w:pPr>
            <w:r w:rsidRPr="003D3AB0">
              <w:rPr>
                <w:bCs/>
                <w:lang w:val="uk-UA" w:eastAsia="uk-UA"/>
              </w:rPr>
              <w:t>12.08.2020</w:t>
            </w:r>
          </w:p>
        </w:tc>
        <w:tc>
          <w:tcPr>
            <w:tcW w:w="1385" w:type="dxa"/>
          </w:tcPr>
          <w:p w:rsidR="003D3AB0" w:rsidRPr="003D3AB0" w:rsidRDefault="003D3AB0" w:rsidP="003D3AB0">
            <w:pPr>
              <w:jc w:val="right"/>
              <w:rPr>
                <w:bCs/>
                <w:lang w:val="uk-UA" w:eastAsia="uk-UA"/>
              </w:rPr>
            </w:pPr>
            <w:r w:rsidRPr="003D3AB0">
              <w:rPr>
                <w:bCs/>
                <w:lang w:val="uk-UA" w:eastAsia="uk-UA"/>
              </w:rPr>
              <w:t>529.00</w:t>
            </w:r>
          </w:p>
        </w:tc>
        <w:tc>
          <w:tcPr>
            <w:tcW w:w="1651" w:type="dxa"/>
          </w:tcPr>
          <w:p w:rsidR="003D3AB0" w:rsidRPr="003D3AB0" w:rsidRDefault="003D3AB0" w:rsidP="003D3AB0">
            <w:pPr>
              <w:jc w:val="right"/>
              <w:rPr>
                <w:bCs/>
                <w:lang w:val="uk-UA" w:eastAsia="uk-UA"/>
              </w:rPr>
            </w:pPr>
            <w:r w:rsidRPr="003D3AB0">
              <w:rPr>
                <w:bCs/>
                <w:lang w:val="uk-UA" w:eastAsia="uk-UA"/>
              </w:rPr>
              <w:t>3.900</w:t>
            </w:r>
          </w:p>
        </w:tc>
        <w:tc>
          <w:tcPr>
            <w:tcW w:w="1231" w:type="dxa"/>
          </w:tcPr>
          <w:p w:rsidR="003D3AB0" w:rsidRPr="003D3AB0" w:rsidRDefault="003D3AB0" w:rsidP="003D3AB0">
            <w:pPr>
              <w:jc w:val="right"/>
              <w:rPr>
                <w:bCs/>
                <w:lang w:val="uk-UA" w:eastAsia="uk-UA"/>
              </w:rPr>
            </w:pPr>
            <w:r w:rsidRPr="003D3AB0">
              <w:rPr>
                <w:bCs/>
                <w:lang w:val="uk-UA" w:eastAsia="uk-UA"/>
              </w:rPr>
              <w:t>12.02.2021</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ПАТ   ПроКредитБанк</w:t>
            </w:r>
          </w:p>
        </w:tc>
        <w:tc>
          <w:tcPr>
            <w:tcW w:w="1189" w:type="dxa"/>
          </w:tcPr>
          <w:p w:rsidR="003D3AB0" w:rsidRPr="003D3AB0" w:rsidRDefault="003D3AB0" w:rsidP="003D3AB0">
            <w:pPr>
              <w:jc w:val="right"/>
              <w:rPr>
                <w:bCs/>
                <w:lang w:val="uk-UA" w:eastAsia="uk-UA"/>
              </w:rPr>
            </w:pPr>
            <w:r w:rsidRPr="003D3AB0">
              <w:rPr>
                <w:bCs/>
                <w:lang w:val="uk-UA" w:eastAsia="uk-UA"/>
              </w:rPr>
              <w:t>07.05.2018</w:t>
            </w:r>
          </w:p>
        </w:tc>
        <w:tc>
          <w:tcPr>
            <w:tcW w:w="1385" w:type="dxa"/>
          </w:tcPr>
          <w:p w:rsidR="003D3AB0" w:rsidRPr="003D3AB0" w:rsidRDefault="003D3AB0" w:rsidP="003D3AB0">
            <w:pPr>
              <w:jc w:val="right"/>
              <w:rPr>
                <w:bCs/>
                <w:lang w:val="uk-UA" w:eastAsia="uk-UA"/>
              </w:rPr>
            </w:pPr>
            <w:r w:rsidRPr="003D3AB0">
              <w:rPr>
                <w:bCs/>
                <w:lang w:val="uk-UA" w:eastAsia="uk-UA"/>
              </w:rPr>
              <w:t>4949.00</w:t>
            </w:r>
          </w:p>
        </w:tc>
        <w:tc>
          <w:tcPr>
            <w:tcW w:w="1651" w:type="dxa"/>
          </w:tcPr>
          <w:p w:rsidR="003D3AB0" w:rsidRPr="003D3AB0" w:rsidRDefault="003D3AB0" w:rsidP="003D3AB0">
            <w:pPr>
              <w:jc w:val="right"/>
              <w:rPr>
                <w:bCs/>
                <w:lang w:val="uk-UA" w:eastAsia="uk-UA"/>
              </w:rPr>
            </w:pPr>
            <w:r w:rsidRPr="003D3AB0">
              <w:rPr>
                <w:bCs/>
                <w:lang w:val="uk-UA" w:eastAsia="uk-UA"/>
              </w:rPr>
              <w:t>15.000</w:t>
            </w:r>
          </w:p>
        </w:tc>
        <w:tc>
          <w:tcPr>
            <w:tcW w:w="1231" w:type="dxa"/>
          </w:tcPr>
          <w:p w:rsidR="003D3AB0" w:rsidRPr="003D3AB0" w:rsidRDefault="003D3AB0" w:rsidP="003D3AB0">
            <w:pPr>
              <w:jc w:val="right"/>
              <w:rPr>
                <w:bCs/>
                <w:lang w:val="uk-UA" w:eastAsia="uk-UA"/>
              </w:rPr>
            </w:pPr>
            <w:r w:rsidRPr="003D3AB0">
              <w:rPr>
                <w:bCs/>
                <w:lang w:val="uk-UA" w:eastAsia="uk-UA"/>
              </w:rPr>
              <w:t>27.07.2023</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АТ "ОТП Банк"</w:t>
            </w:r>
          </w:p>
        </w:tc>
        <w:tc>
          <w:tcPr>
            <w:tcW w:w="1189" w:type="dxa"/>
          </w:tcPr>
          <w:p w:rsidR="003D3AB0" w:rsidRPr="003D3AB0" w:rsidRDefault="003D3AB0" w:rsidP="003D3AB0">
            <w:pPr>
              <w:jc w:val="right"/>
              <w:rPr>
                <w:bCs/>
                <w:lang w:val="uk-UA" w:eastAsia="uk-UA"/>
              </w:rPr>
            </w:pPr>
            <w:r w:rsidRPr="003D3AB0">
              <w:rPr>
                <w:bCs/>
                <w:lang w:val="uk-UA" w:eastAsia="uk-UA"/>
              </w:rPr>
              <w:t>22.08.2019</w:t>
            </w:r>
          </w:p>
        </w:tc>
        <w:tc>
          <w:tcPr>
            <w:tcW w:w="1385" w:type="dxa"/>
          </w:tcPr>
          <w:p w:rsidR="003D3AB0" w:rsidRPr="003D3AB0" w:rsidRDefault="003D3AB0" w:rsidP="003D3AB0">
            <w:pPr>
              <w:jc w:val="right"/>
              <w:rPr>
                <w:bCs/>
                <w:lang w:val="uk-UA" w:eastAsia="uk-UA"/>
              </w:rPr>
            </w:pPr>
            <w:r w:rsidRPr="003D3AB0">
              <w:rPr>
                <w:bCs/>
                <w:lang w:val="uk-UA" w:eastAsia="uk-UA"/>
              </w:rPr>
              <w:t>15000.00</w:t>
            </w:r>
          </w:p>
        </w:tc>
        <w:tc>
          <w:tcPr>
            <w:tcW w:w="1651" w:type="dxa"/>
          </w:tcPr>
          <w:p w:rsidR="003D3AB0" w:rsidRPr="003D3AB0" w:rsidRDefault="003D3AB0" w:rsidP="003D3AB0">
            <w:pPr>
              <w:jc w:val="right"/>
              <w:rPr>
                <w:bCs/>
                <w:lang w:val="uk-UA" w:eastAsia="uk-UA"/>
              </w:rPr>
            </w:pPr>
            <w:r w:rsidRPr="003D3AB0">
              <w:rPr>
                <w:bCs/>
                <w:lang w:val="uk-UA" w:eastAsia="uk-UA"/>
              </w:rPr>
              <w:t>12.000</w:t>
            </w:r>
          </w:p>
        </w:tc>
        <w:tc>
          <w:tcPr>
            <w:tcW w:w="1231" w:type="dxa"/>
          </w:tcPr>
          <w:p w:rsidR="003D3AB0" w:rsidRPr="003D3AB0" w:rsidRDefault="003D3AB0" w:rsidP="003D3AB0">
            <w:pPr>
              <w:jc w:val="right"/>
              <w:rPr>
                <w:bCs/>
                <w:lang w:val="uk-UA" w:eastAsia="uk-UA"/>
              </w:rPr>
            </w:pPr>
            <w:r w:rsidRPr="003D3AB0">
              <w:rPr>
                <w:bCs/>
                <w:lang w:val="uk-UA" w:eastAsia="uk-UA"/>
              </w:rPr>
              <w:t>25.12.2021</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ПАТ   ПроКредитБанк</w:t>
            </w:r>
          </w:p>
        </w:tc>
        <w:tc>
          <w:tcPr>
            <w:tcW w:w="1189" w:type="dxa"/>
          </w:tcPr>
          <w:p w:rsidR="003D3AB0" w:rsidRPr="003D3AB0" w:rsidRDefault="003D3AB0" w:rsidP="003D3AB0">
            <w:pPr>
              <w:jc w:val="right"/>
              <w:rPr>
                <w:bCs/>
                <w:lang w:val="uk-UA" w:eastAsia="uk-UA"/>
              </w:rPr>
            </w:pPr>
            <w:r w:rsidRPr="003D3AB0">
              <w:rPr>
                <w:bCs/>
                <w:lang w:val="uk-UA" w:eastAsia="uk-UA"/>
              </w:rPr>
              <w:t>30.07.2020</w:t>
            </w:r>
          </w:p>
        </w:tc>
        <w:tc>
          <w:tcPr>
            <w:tcW w:w="1385" w:type="dxa"/>
          </w:tcPr>
          <w:p w:rsidR="003D3AB0" w:rsidRPr="003D3AB0" w:rsidRDefault="003D3AB0" w:rsidP="003D3AB0">
            <w:pPr>
              <w:jc w:val="right"/>
              <w:rPr>
                <w:bCs/>
                <w:lang w:val="uk-UA" w:eastAsia="uk-UA"/>
              </w:rPr>
            </w:pPr>
            <w:r w:rsidRPr="003D3AB0">
              <w:rPr>
                <w:bCs/>
                <w:lang w:val="uk-UA" w:eastAsia="uk-UA"/>
              </w:rPr>
              <w:t>8798.00</w:t>
            </w:r>
          </w:p>
        </w:tc>
        <w:tc>
          <w:tcPr>
            <w:tcW w:w="1651" w:type="dxa"/>
          </w:tcPr>
          <w:p w:rsidR="003D3AB0" w:rsidRPr="003D3AB0" w:rsidRDefault="003D3AB0" w:rsidP="003D3AB0">
            <w:pPr>
              <w:jc w:val="right"/>
              <w:rPr>
                <w:bCs/>
                <w:lang w:val="uk-UA" w:eastAsia="uk-UA"/>
              </w:rPr>
            </w:pPr>
            <w:r w:rsidRPr="003D3AB0">
              <w:rPr>
                <w:bCs/>
                <w:lang w:val="uk-UA" w:eastAsia="uk-UA"/>
              </w:rPr>
              <w:t>2.500</w:t>
            </w:r>
          </w:p>
        </w:tc>
        <w:tc>
          <w:tcPr>
            <w:tcW w:w="1231" w:type="dxa"/>
          </w:tcPr>
          <w:p w:rsidR="003D3AB0" w:rsidRPr="003D3AB0" w:rsidRDefault="003D3AB0" w:rsidP="003D3AB0">
            <w:pPr>
              <w:jc w:val="right"/>
              <w:rPr>
                <w:bCs/>
                <w:lang w:val="uk-UA" w:eastAsia="uk-UA"/>
              </w:rPr>
            </w:pPr>
            <w:r w:rsidRPr="003D3AB0">
              <w:rPr>
                <w:bCs/>
                <w:lang w:val="uk-UA" w:eastAsia="uk-UA"/>
              </w:rPr>
              <w:t>31.07.2023</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АТ "МетаБанк"</w:t>
            </w:r>
          </w:p>
        </w:tc>
        <w:tc>
          <w:tcPr>
            <w:tcW w:w="1189" w:type="dxa"/>
          </w:tcPr>
          <w:p w:rsidR="003D3AB0" w:rsidRPr="003D3AB0" w:rsidRDefault="003D3AB0" w:rsidP="003D3AB0">
            <w:pPr>
              <w:jc w:val="right"/>
              <w:rPr>
                <w:bCs/>
                <w:lang w:val="uk-UA" w:eastAsia="uk-UA"/>
              </w:rPr>
            </w:pPr>
            <w:r w:rsidRPr="003D3AB0">
              <w:rPr>
                <w:bCs/>
                <w:lang w:val="uk-UA" w:eastAsia="uk-UA"/>
              </w:rPr>
              <w:t>07.08.2020</w:t>
            </w:r>
          </w:p>
        </w:tc>
        <w:tc>
          <w:tcPr>
            <w:tcW w:w="1385" w:type="dxa"/>
          </w:tcPr>
          <w:p w:rsidR="003D3AB0" w:rsidRPr="003D3AB0" w:rsidRDefault="003D3AB0" w:rsidP="003D3AB0">
            <w:pPr>
              <w:jc w:val="right"/>
              <w:rPr>
                <w:bCs/>
                <w:lang w:val="uk-UA" w:eastAsia="uk-UA"/>
              </w:rPr>
            </w:pPr>
            <w:r w:rsidRPr="003D3AB0">
              <w:rPr>
                <w:bCs/>
                <w:lang w:val="uk-UA" w:eastAsia="uk-UA"/>
              </w:rPr>
              <w:t>35000.00</w:t>
            </w:r>
          </w:p>
        </w:tc>
        <w:tc>
          <w:tcPr>
            <w:tcW w:w="1651" w:type="dxa"/>
          </w:tcPr>
          <w:p w:rsidR="003D3AB0" w:rsidRPr="003D3AB0" w:rsidRDefault="003D3AB0" w:rsidP="003D3AB0">
            <w:pPr>
              <w:jc w:val="right"/>
              <w:rPr>
                <w:bCs/>
                <w:lang w:val="uk-UA" w:eastAsia="uk-UA"/>
              </w:rPr>
            </w:pPr>
            <w:r w:rsidRPr="003D3AB0">
              <w:rPr>
                <w:bCs/>
                <w:lang w:val="uk-UA" w:eastAsia="uk-UA"/>
              </w:rPr>
              <w:t>14.500</w:t>
            </w:r>
          </w:p>
        </w:tc>
        <w:tc>
          <w:tcPr>
            <w:tcW w:w="1231" w:type="dxa"/>
          </w:tcPr>
          <w:p w:rsidR="003D3AB0" w:rsidRPr="003D3AB0" w:rsidRDefault="003D3AB0" w:rsidP="003D3AB0">
            <w:pPr>
              <w:jc w:val="right"/>
              <w:rPr>
                <w:bCs/>
                <w:lang w:val="uk-UA" w:eastAsia="uk-UA"/>
              </w:rPr>
            </w:pPr>
            <w:r w:rsidRPr="003D3AB0">
              <w:rPr>
                <w:bCs/>
                <w:lang w:val="uk-UA" w:eastAsia="uk-UA"/>
              </w:rPr>
              <w:t>04.08.2021</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АТ "МетаБанк"</w:t>
            </w:r>
          </w:p>
        </w:tc>
        <w:tc>
          <w:tcPr>
            <w:tcW w:w="1189" w:type="dxa"/>
          </w:tcPr>
          <w:p w:rsidR="003D3AB0" w:rsidRPr="003D3AB0" w:rsidRDefault="003D3AB0" w:rsidP="003D3AB0">
            <w:pPr>
              <w:jc w:val="right"/>
              <w:rPr>
                <w:bCs/>
                <w:lang w:val="uk-UA" w:eastAsia="uk-UA"/>
              </w:rPr>
            </w:pPr>
            <w:r w:rsidRPr="003D3AB0">
              <w:rPr>
                <w:bCs/>
                <w:lang w:val="uk-UA" w:eastAsia="uk-UA"/>
              </w:rPr>
              <w:t>27.05.2020</w:t>
            </w:r>
          </w:p>
        </w:tc>
        <w:tc>
          <w:tcPr>
            <w:tcW w:w="1385" w:type="dxa"/>
          </w:tcPr>
          <w:p w:rsidR="003D3AB0" w:rsidRPr="003D3AB0" w:rsidRDefault="003D3AB0" w:rsidP="003D3AB0">
            <w:pPr>
              <w:jc w:val="right"/>
              <w:rPr>
                <w:bCs/>
                <w:lang w:val="uk-UA" w:eastAsia="uk-UA"/>
              </w:rPr>
            </w:pPr>
            <w:r w:rsidRPr="003D3AB0">
              <w:rPr>
                <w:bCs/>
                <w:lang w:val="uk-UA" w:eastAsia="uk-UA"/>
              </w:rPr>
              <w:t>20000.00</w:t>
            </w:r>
          </w:p>
        </w:tc>
        <w:tc>
          <w:tcPr>
            <w:tcW w:w="1651" w:type="dxa"/>
          </w:tcPr>
          <w:p w:rsidR="003D3AB0" w:rsidRPr="003D3AB0" w:rsidRDefault="003D3AB0" w:rsidP="003D3AB0">
            <w:pPr>
              <w:jc w:val="right"/>
              <w:rPr>
                <w:bCs/>
                <w:lang w:val="uk-UA" w:eastAsia="uk-UA"/>
              </w:rPr>
            </w:pPr>
            <w:r w:rsidRPr="003D3AB0">
              <w:rPr>
                <w:bCs/>
                <w:lang w:val="uk-UA" w:eastAsia="uk-UA"/>
              </w:rPr>
              <w:t>15.000</w:t>
            </w:r>
          </w:p>
        </w:tc>
        <w:tc>
          <w:tcPr>
            <w:tcW w:w="1231" w:type="dxa"/>
          </w:tcPr>
          <w:p w:rsidR="003D3AB0" w:rsidRPr="003D3AB0" w:rsidRDefault="003D3AB0" w:rsidP="003D3AB0">
            <w:pPr>
              <w:jc w:val="right"/>
              <w:rPr>
                <w:bCs/>
                <w:lang w:val="uk-UA" w:eastAsia="uk-UA"/>
              </w:rPr>
            </w:pPr>
            <w:r w:rsidRPr="003D3AB0">
              <w:rPr>
                <w:bCs/>
                <w:lang w:val="uk-UA" w:eastAsia="uk-UA"/>
              </w:rPr>
              <w:t>24.05.2021</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Зобов'язання за цінними паперами</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у тому числі за облігаціями (за кожним випуском) :</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за іпотечними цінними паперами (за кожним власним випуском):</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за сертифікатами ФОН (за кожним власним випуском):</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За векселями (всього)</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за іншими цінними паперами (у тому числі за похідними цінними паперами) (за кожним видом):</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За фінансовими інвестиціями в корпоративні права (за кожним видом):</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0.00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Податкові зобов'язання</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129.00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Фінансова допомога на зворотній основі</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18794.00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Інші зобов'язання та забезпечення</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50652.00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4492" w:type="dxa"/>
            <w:gridSpan w:val="2"/>
          </w:tcPr>
          <w:p w:rsidR="003D3AB0" w:rsidRPr="003D3AB0" w:rsidRDefault="003D3AB0" w:rsidP="003D3AB0">
            <w:pPr>
              <w:ind w:left="180" w:hanging="180"/>
              <w:rPr>
                <w:bCs/>
                <w:lang w:val="uk-UA" w:eastAsia="uk-UA"/>
              </w:rPr>
            </w:pPr>
            <w:r w:rsidRPr="003D3AB0">
              <w:rPr>
                <w:bCs/>
                <w:lang w:val="uk-UA" w:eastAsia="uk-UA"/>
              </w:rPr>
              <w:t>Усього зобов'язань та забезпечень</w:t>
            </w:r>
          </w:p>
        </w:tc>
        <w:tc>
          <w:tcPr>
            <w:tcW w:w="1189" w:type="dxa"/>
          </w:tcPr>
          <w:p w:rsidR="003D3AB0" w:rsidRPr="003D3AB0" w:rsidRDefault="003D3AB0" w:rsidP="003D3AB0">
            <w:pPr>
              <w:jc w:val="right"/>
              <w:rPr>
                <w:bCs/>
                <w:lang w:val="uk-UA" w:eastAsia="uk-UA"/>
              </w:rPr>
            </w:pPr>
            <w:r w:rsidRPr="003D3AB0">
              <w:rPr>
                <w:bCs/>
                <w:lang w:val="uk-UA" w:eastAsia="uk-UA"/>
              </w:rPr>
              <w:t>Х</w:t>
            </w:r>
          </w:p>
        </w:tc>
        <w:tc>
          <w:tcPr>
            <w:tcW w:w="1385" w:type="dxa"/>
          </w:tcPr>
          <w:p w:rsidR="003D3AB0" w:rsidRPr="003D3AB0" w:rsidRDefault="003D3AB0" w:rsidP="003D3AB0">
            <w:pPr>
              <w:jc w:val="right"/>
              <w:rPr>
                <w:bCs/>
                <w:lang w:val="uk-UA" w:eastAsia="uk-UA"/>
              </w:rPr>
            </w:pPr>
            <w:r w:rsidRPr="003D3AB0">
              <w:rPr>
                <w:bCs/>
                <w:lang w:val="uk-UA" w:eastAsia="uk-UA"/>
              </w:rPr>
              <w:t>161021.00</w:t>
            </w:r>
          </w:p>
        </w:tc>
        <w:tc>
          <w:tcPr>
            <w:tcW w:w="1651" w:type="dxa"/>
          </w:tcPr>
          <w:p w:rsidR="003D3AB0" w:rsidRPr="003D3AB0" w:rsidRDefault="003D3AB0" w:rsidP="003D3AB0">
            <w:pPr>
              <w:jc w:val="right"/>
              <w:rPr>
                <w:bCs/>
                <w:lang w:val="uk-UA" w:eastAsia="uk-UA"/>
              </w:rPr>
            </w:pPr>
            <w:r w:rsidRPr="003D3AB0">
              <w:rPr>
                <w:bCs/>
                <w:lang w:val="uk-UA" w:eastAsia="uk-UA"/>
              </w:rPr>
              <w:t>Х</w:t>
            </w:r>
          </w:p>
        </w:tc>
        <w:tc>
          <w:tcPr>
            <w:tcW w:w="1231" w:type="dxa"/>
          </w:tcPr>
          <w:p w:rsidR="003D3AB0" w:rsidRPr="003D3AB0" w:rsidRDefault="003D3AB0" w:rsidP="003D3AB0">
            <w:pPr>
              <w:jc w:val="right"/>
              <w:rPr>
                <w:bCs/>
                <w:lang w:val="uk-UA" w:eastAsia="uk-UA"/>
              </w:rPr>
            </w:pPr>
            <w:r w:rsidRPr="003D3AB0">
              <w:rPr>
                <w:bCs/>
                <w:lang w:val="uk-UA" w:eastAsia="uk-UA"/>
              </w:rPr>
              <w:t>Х</w:t>
            </w:r>
          </w:p>
        </w:tc>
      </w:tr>
      <w:tr w:rsidR="003D3AB0" w:rsidRPr="003D3AB0" w:rsidTr="00A548D1">
        <w:tc>
          <w:tcPr>
            <w:tcW w:w="737" w:type="dxa"/>
          </w:tcPr>
          <w:p w:rsidR="003D3AB0" w:rsidRPr="003D3AB0" w:rsidRDefault="003D3AB0" w:rsidP="003D3AB0">
            <w:pPr>
              <w:rPr>
                <w:b/>
                <w:szCs w:val="24"/>
                <w:lang w:val="en-US" w:eastAsia="uk-UA"/>
              </w:rPr>
            </w:pPr>
            <w:r w:rsidRPr="003D3AB0">
              <w:rPr>
                <w:b/>
                <w:szCs w:val="24"/>
                <w:lang w:val="en-US" w:eastAsia="uk-UA"/>
              </w:rPr>
              <w:t>Опис</w:t>
            </w:r>
          </w:p>
        </w:tc>
        <w:tc>
          <w:tcPr>
            <w:tcW w:w="9213" w:type="dxa"/>
            <w:gridSpan w:val="5"/>
          </w:tcPr>
          <w:p w:rsidR="003D3AB0" w:rsidRPr="003D3AB0" w:rsidRDefault="003D3AB0" w:rsidP="003D3AB0">
            <w:pPr>
              <w:rPr>
                <w:szCs w:val="24"/>
                <w:lang w:val="en-US" w:eastAsia="uk-UA"/>
              </w:rPr>
            </w:pPr>
            <w:r w:rsidRPr="003D3AB0">
              <w:rPr>
                <w:szCs w:val="24"/>
                <w:lang w:val="en-US" w:eastAsia="uk-UA"/>
              </w:rPr>
              <w:t>До iнших зобов'язань(50652 тис. грн) належать: кредиторська заборгованiсть за товари, роботи, послуги; поточнi зобов'язання за розрахунками з одержаних авансiв; поточнi зобов'язання за розрахунками зi страхування; поточнi зобов'язання за розрахунками з оплати працi; довгостроковi забезпечення, цiльове фiнансування, iншi поточнi зобовязання.</w:t>
            </w:r>
          </w:p>
        </w:tc>
      </w:tr>
    </w:tbl>
    <w:p w:rsidR="003D3AB0" w:rsidRPr="003D3AB0" w:rsidRDefault="003D3AB0" w:rsidP="003D3AB0">
      <w:pPr>
        <w:spacing w:after="0" w:line="240" w:lineRule="auto"/>
        <w:rPr>
          <w:rFonts w:ascii="Times New Roman" w:eastAsia="Times New Roman" w:hAnsi="Times New Roman" w:cs="Times New Roman"/>
          <w:sz w:val="24"/>
          <w:szCs w:val="24"/>
          <w:lang w:val="en-US" w:eastAsia="uk-UA"/>
        </w:rPr>
      </w:pPr>
    </w:p>
    <w:p w:rsidR="003D3AB0" w:rsidRDefault="003D3AB0">
      <w:pPr>
        <w:sectPr w:rsidR="003D3AB0" w:rsidSect="003D3AB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D3AB0" w:rsidRPr="003D3AB0" w:rsidTr="00A548D1">
        <w:tc>
          <w:tcPr>
            <w:tcW w:w="9720" w:type="dxa"/>
            <w:tcMar>
              <w:top w:w="60" w:type="dxa"/>
              <w:left w:w="60" w:type="dxa"/>
              <w:bottom w:w="60" w:type="dxa"/>
              <w:right w:w="60" w:type="dxa"/>
            </w:tcMar>
            <w:vAlign w:val="center"/>
          </w:tcPr>
          <w:p w:rsidR="003D3AB0" w:rsidRPr="003D3AB0" w:rsidRDefault="003D3AB0" w:rsidP="003D3AB0">
            <w:pPr>
              <w:spacing w:after="0" w:line="240" w:lineRule="auto"/>
              <w:ind w:left="-210"/>
              <w:jc w:val="center"/>
              <w:rPr>
                <w:rFonts w:ascii="Times New Roman" w:eastAsia="Times New Roman" w:hAnsi="Times New Roman" w:cs="Times New Roman"/>
                <w:b/>
                <w:bCs/>
                <w:sz w:val="28"/>
                <w:szCs w:val="28"/>
                <w:lang w:val="uk-UA" w:eastAsia="uk-UA"/>
              </w:rPr>
            </w:pPr>
            <w:r w:rsidRPr="003D3AB0">
              <w:rPr>
                <w:rFonts w:ascii="Times New Roman" w:eastAsia="Times New Roman" w:hAnsi="Times New Roman" w:cs="Times New Roman"/>
                <w:b/>
                <w:color w:val="000000"/>
                <w:sz w:val="28"/>
                <w:szCs w:val="28"/>
                <w:lang w:val="en-US" w:eastAsia="uk-UA"/>
              </w:rPr>
              <w:lastRenderedPageBreak/>
              <w:t>6</w:t>
            </w:r>
            <w:r w:rsidRPr="003D3AB0">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ПУБЛІЧНЕ АКЦІОНЕРНЕ ТОВАРИСТВО "НАЦІОНАЛЬНИЙ ДЕПОЗИТАРІЙ УКРАЇНИ"</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Організаційно-правова форма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Публiчне акцiонерне товариство</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Ідентифікаційний код юридичної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30370711</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Місцезнаходження</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04107 УКРАЇНА д/н м. Київ вул. ТРОПІНІНА, буд. 7Г</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Номер ліцензії або іншого документа на цей 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Д/н</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Назва державного органу, що видав ліцензію або інший документ</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Д/н</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Дата видачі ліцензії або іншого документа</w:t>
            </w:r>
          </w:p>
        </w:tc>
        <w:tc>
          <w:tcPr>
            <w:tcW w:w="6803" w:type="dxa"/>
            <w:shd w:val="clear" w:color="auto" w:fill="auto"/>
          </w:tcPr>
          <w:p w:rsidR="003D3AB0" w:rsidRPr="003D3AB0" w:rsidRDefault="003D3AB0" w:rsidP="003D3AB0">
            <w:pPr>
              <w:rPr>
                <w:szCs w:val="24"/>
                <w:lang w:val="uk-UA" w:eastAsia="uk-UA"/>
              </w:rPr>
            </w:pP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Міжміський код та телефон</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(044)3630401</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Факс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(044)3630401</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Депозитарна діяльність Центрального депозитарію</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Опис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ТОВАРИСТВО З ОБМЕЖЕНОЮ ВІДПОВІДАЛЬНІСТЮ "ФОНДОВА КОМПАНІЯ "ЕМІСІЯ"</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Організаційно-правова форма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Товариство з обмеженою вiдповiдальнiстю</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Ідентифікаційний код юридичної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33961297</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Місцезнаходження</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69006 УКРАЇНА д/н м. Запоріжжя вул. Незалежної України, буд.6 кв.39</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Номер ліцензії або іншого документа на цей 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АЕ № 286520</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Назва державного органу, що видав ліцензію або інший документ</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Національна комісія з цінних паперів та фондового ринку</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Дата видачі ліцензії або іншого документа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08.10.2013</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Міжміський код та телефон</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061-222-11-40</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Факс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061-222-11-40</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Депозитарна діяльність  депозитарної установи</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Опис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ПРИВАТНЕ АКЦІОНЕРНЕ ТОВАРИСТВО "СТРАХОВА КОМПАНІЯ "АРСЕНАЛ СТРАХУВАННЯ"</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Організаційно-правова форма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Приватне акцiонерне товариство</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Ідентифікаційний код юридичної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33908322</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Місцезнаходження</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03056 УКРАЇНА д/н м. Київ вул. БОРЩАГІВСЬКА, буд. 154</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Номер ліцензії або іншого документа на цей 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АЕ 198580, АЕ 198590</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Назва державного органу, що видав ліцензію або інший документ</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Національна комісія, що здійснює державне регулювання у сфері ринків фінансових послуг</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Дата видачі ліцензії або іншого документа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21.03.2006</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Міжміський код та телефон</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044 502 67 37</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lastRenderedPageBreak/>
              <w:t>Факс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Д/н</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Юридична особа, яка надає страховi послуги емiтенту</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Опис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Особа надає послуги зі страхування від вогняних ризиків та ризиків страхових явищ, страхування наземного транспорту (крім залізничного)</w:t>
            </w:r>
          </w:p>
        </w:tc>
      </w:tr>
    </w:tbl>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ПРИВАТНЕ ПІДПРИЄМСТВО "АУДИТОРСЬКА ФІРМА "СИНТЕЗ-АУДИТ-ФІНАНС"</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Організаційно-правова форма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Приватне пiдприємство</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Ідентифікаційний код юридичної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23877071</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Місцезнаходження</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69091 УКРАЇНА д/н м. Запоріжжя вул. НЕМИРОВИЧА-ДАНЧЕНКА, буд. 60, кв. 4</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Номер ліцензії або іншого документа на цей 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 1372</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Назва державного органу, що видав ліцензію або інший документ</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Аудиторська палата України</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Дата видачі ліцензії або іншого документа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26.01.2001</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Міжміський код та телефон</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0612120581</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Факс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0612120097</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Аудитор (аудиторськa фiрмa), якa надає аудиторськi послуги емiтенту</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Опис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Особа надає аудиторські послуги.</w:t>
            </w:r>
          </w:p>
        </w:tc>
      </w:tr>
    </w:tbl>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ДЕРЖАВНА УСТАНОВА "АГЕНТСТВО З РОЗВИТКУ ІНФРАСТРУКТУРИ ФОНДОВОГО РИНКУ УКРАЇНИ"</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Організаційно-правова форма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Державна органiзацiя (установа, заклад)</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Ідентифікаційний код юридичної особи</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21676262</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Місцезнаходження</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01001 УКРАЇНА д/н м. Київ вул.Грінченка Бориса, буд. 3, поверх 5</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Номер ліцензії або іншого документа на цей 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DR/00002/ARM</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Назва державного органу, що видав ліцензію або інший документ</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Національна комісія з цінних паперів та фондового ринку</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Дата видачі ліцензії або іншого документа</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18.02.2019</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Міжміський код та телефон</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0442875670</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Факс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0442875673</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Вид діяльності</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3D3AB0" w:rsidRPr="003D3AB0" w:rsidTr="00A548D1">
        <w:tc>
          <w:tcPr>
            <w:tcW w:w="3401" w:type="dxa"/>
            <w:shd w:val="clear" w:color="auto" w:fill="auto"/>
          </w:tcPr>
          <w:p w:rsidR="003D3AB0" w:rsidRPr="003D3AB0" w:rsidRDefault="003D3AB0" w:rsidP="003D3AB0">
            <w:pPr>
              <w:rPr>
                <w:b/>
                <w:szCs w:val="24"/>
                <w:lang w:val="uk-UA" w:eastAsia="uk-UA"/>
              </w:rPr>
            </w:pPr>
            <w:r w:rsidRPr="003D3AB0">
              <w:rPr>
                <w:b/>
                <w:szCs w:val="24"/>
                <w:lang w:val="uk-UA" w:eastAsia="uk-UA"/>
              </w:rPr>
              <w:t>Опис</w:t>
            </w:r>
          </w:p>
        </w:tc>
        <w:tc>
          <w:tcPr>
            <w:tcW w:w="6803" w:type="dxa"/>
            <w:shd w:val="clear" w:color="auto" w:fill="auto"/>
          </w:tcPr>
          <w:p w:rsidR="003D3AB0" w:rsidRPr="003D3AB0" w:rsidRDefault="003D3AB0" w:rsidP="003D3AB0">
            <w:pPr>
              <w:rPr>
                <w:szCs w:val="24"/>
                <w:lang w:val="uk-UA" w:eastAsia="uk-UA"/>
              </w:rPr>
            </w:pPr>
            <w:r w:rsidRPr="003D3AB0">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Pr="003D3AB0" w:rsidRDefault="003D3AB0" w:rsidP="003D3AB0">
      <w:pPr>
        <w:spacing w:after="0" w:line="240" w:lineRule="auto"/>
        <w:rPr>
          <w:rFonts w:ascii="Times New Roman" w:eastAsia="Times New Roman" w:hAnsi="Times New Roman" w:cs="Times New Roman"/>
          <w:sz w:val="20"/>
          <w:szCs w:val="24"/>
          <w:lang w:val="uk-UA" w:eastAsia="uk-UA"/>
        </w:rPr>
      </w:pPr>
    </w:p>
    <w:p w:rsidR="003D3AB0" w:rsidRDefault="003D3AB0">
      <w:pPr>
        <w:sectPr w:rsidR="003D3AB0" w:rsidSect="003D3AB0">
          <w:pgSz w:w="11906" w:h="16838"/>
          <w:pgMar w:top="363" w:right="567" w:bottom="363" w:left="1417" w:header="709" w:footer="709" w:gutter="0"/>
          <w:cols w:space="708"/>
          <w:docGrid w:linePitch="360"/>
        </w:sectPr>
      </w:pPr>
    </w:p>
    <w:p w:rsidR="003D3AB0" w:rsidRPr="003D3AB0" w:rsidRDefault="003D3AB0" w:rsidP="003D3AB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Коди</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D3AB0" w:rsidRPr="003D3AB0" w:rsidRDefault="003D3AB0" w:rsidP="003D3AB0">
            <w:pPr>
              <w:widowControl w:val="0"/>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uk-UA" w:eastAsia="ru-RU"/>
              </w:rPr>
              <w:t xml:space="preserve">Підприємство  </w:t>
            </w:r>
            <w:r w:rsidRPr="003D3AB0">
              <w:rPr>
                <w:rFonts w:ascii="Times New Roman" w:eastAsia="Times New Roman" w:hAnsi="Times New Roman" w:cs="Times New Roman"/>
                <w:sz w:val="18"/>
                <w:szCs w:val="18"/>
                <w:lang w:val="en-US" w:eastAsia="ru-RU"/>
              </w:rPr>
              <w:t xml:space="preserve"> </w:t>
            </w:r>
            <w:r w:rsidRPr="003D3AB0">
              <w:rPr>
                <w:rFonts w:ascii="Times New Roman" w:eastAsia="Times New Roman" w:hAnsi="Times New Roman" w:cs="Times New Roman"/>
                <w:sz w:val="18"/>
                <w:szCs w:val="18"/>
                <w:u w:val="single"/>
                <w:lang w:val="en-US" w:eastAsia="ru-RU"/>
              </w:rPr>
              <w:t>ПРИВАТНЕ АКЦІОНЕРНЕ ТОВАРИСТВО "ПЛЕМЗАВОД "СТЕПНОЙ"</w:t>
            </w:r>
          </w:p>
        </w:tc>
        <w:tc>
          <w:tcPr>
            <w:tcW w:w="1956" w:type="dxa"/>
            <w:gridSpan w:val="3"/>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00849184</w:t>
            </w:r>
          </w:p>
        </w:tc>
      </w:tr>
      <w:tr w:rsidR="003D3AB0" w:rsidRPr="003D3AB0" w:rsidTr="00A548D1">
        <w:trPr>
          <w:trHeight w:val="199"/>
        </w:trPr>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uk-UA" w:eastAsia="ru-RU"/>
              </w:rPr>
              <w:t xml:space="preserve">Територія </w:t>
            </w:r>
            <w:r w:rsidRPr="003D3AB0">
              <w:rPr>
                <w:rFonts w:ascii="Times New Roman" w:eastAsia="Times New Roman" w:hAnsi="Times New Roman" w:cs="Times New Roman"/>
                <w:sz w:val="18"/>
                <w:szCs w:val="18"/>
                <w:lang w:val="en-US" w:eastAsia="ru-RU"/>
              </w:rPr>
              <w:t xml:space="preserve"> </w:t>
            </w:r>
            <w:r w:rsidRPr="003D3AB0">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2322482403</w:t>
            </w:r>
          </w:p>
        </w:tc>
      </w:tr>
      <w:tr w:rsidR="003D3AB0" w:rsidRPr="003D3AB0" w:rsidTr="00A548D1">
        <w:trPr>
          <w:trHeight w:val="199"/>
        </w:trPr>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Організаційно-правова форма господарювання</w:t>
            </w:r>
            <w:r w:rsidRPr="003D3AB0">
              <w:rPr>
                <w:rFonts w:ascii="Times New Roman" w:eastAsia="Times New Roman" w:hAnsi="Times New Roman" w:cs="Times New Roman"/>
                <w:sz w:val="18"/>
                <w:szCs w:val="18"/>
                <w:lang w:eastAsia="ru-RU"/>
              </w:rPr>
              <w:t xml:space="preserve">  </w:t>
            </w:r>
            <w:r w:rsidRPr="003D3AB0">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3D3AB0" w:rsidRPr="003D3AB0" w:rsidRDefault="003D3AB0" w:rsidP="003D3AB0">
            <w:pPr>
              <w:widowControl w:val="0"/>
              <w:spacing w:after="0" w:line="240" w:lineRule="auto"/>
              <w:rPr>
                <w:rFonts w:ascii="Times New Roman" w:eastAsia="Times New Roman" w:hAnsi="Times New Roman" w:cs="Times New Roman"/>
                <w:sz w:val="18"/>
                <w:szCs w:val="18"/>
                <w:lang w:val="uk-UA" w:eastAsia="ru-RU"/>
              </w:rPr>
            </w:pPr>
            <w:r w:rsidRPr="003D3AB0">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230</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eastAsia="ru-RU"/>
              </w:rPr>
              <w:t xml:space="preserve">Вид економічної діяльності </w:t>
            </w:r>
            <w:r w:rsidRPr="003D3AB0">
              <w:rPr>
                <w:rFonts w:ascii="Times New Roman" w:eastAsia="Times New Roman" w:hAnsi="Times New Roman" w:cs="Times New Roman"/>
                <w:sz w:val="18"/>
                <w:szCs w:val="18"/>
                <w:lang w:val="en-US" w:eastAsia="ru-RU"/>
              </w:rPr>
              <w:t xml:space="preserve"> </w:t>
            </w:r>
            <w:r w:rsidRPr="003D3AB0">
              <w:rPr>
                <w:rFonts w:ascii="Times New Roman" w:eastAsia="Times New Roman" w:hAnsi="Times New Roman" w:cs="Times New Roman"/>
                <w:sz w:val="18"/>
                <w:szCs w:val="18"/>
                <w:u w:val="single"/>
                <w:lang w:val="en-US" w:eastAsia="ru-RU"/>
              </w:rPr>
              <w:t>РОЗВЕДЕННЯ СВИНЕЙ</w:t>
            </w:r>
          </w:p>
        </w:tc>
        <w:tc>
          <w:tcPr>
            <w:tcW w:w="1956" w:type="dxa"/>
            <w:gridSpan w:val="3"/>
            <w:tcBorders>
              <w:top w:val="nil"/>
              <w:left w:val="nil"/>
              <w:bottom w:val="nil"/>
              <w:right w:val="single" w:sz="4" w:space="0" w:color="auto"/>
            </w:tcBorders>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01.46</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eastAsia="ru-RU"/>
              </w:rPr>
              <w:t>Середн</w:t>
            </w:r>
            <w:r w:rsidRPr="003D3AB0">
              <w:rPr>
                <w:rFonts w:ascii="Times New Roman" w:eastAsia="Times New Roman" w:hAnsi="Times New Roman" w:cs="Times New Roman"/>
                <w:sz w:val="18"/>
                <w:szCs w:val="18"/>
                <w:lang w:val="uk-UA" w:eastAsia="ru-RU"/>
              </w:rPr>
              <w:t>я кількість працівників</w:t>
            </w:r>
            <w:r w:rsidRPr="003D3AB0">
              <w:rPr>
                <w:rFonts w:ascii="Times New Roman" w:eastAsia="Times New Roman" w:hAnsi="Times New Roman" w:cs="Times New Roman"/>
                <w:sz w:val="18"/>
                <w:szCs w:val="18"/>
                <w:lang w:eastAsia="ru-RU"/>
              </w:rPr>
              <w:t xml:space="preserve">  </w:t>
            </w:r>
            <w:r w:rsidRPr="003D3AB0">
              <w:rPr>
                <w:rFonts w:ascii="Times New Roman" w:eastAsia="Times New Roman" w:hAnsi="Times New Roman" w:cs="Times New Roman"/>
                <w:sz w:val="18"/>
                <w:szCs w:val="18"/>
                <w:u w:val="single"/>
                <w:lang w:val="en-US" w:eastAsia="ru-RU"/>
              </w:rPr>
              <w:t>367</w:t>
            </w:r>
          </w:p>
        </w:tc>
        <w:tc>
          <w:tcPr>
            <w:tcW w:w="1956" w:type="dxa"/>
            <w:gridSpan w:val="3"/>
          </w:tcPr>
          <w:p w:rsidR="003D3AB0" w:rsidRPr="003D3AB0" w:rsidRDefault="003D3AB0" w:rsidP="003D3AB0">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Одиниця виміру</w:t>
            </w:r>
            <w:r w:rsidRPr="003D3AB0">
              <w:rPr>
                <w:rFonts w:ascii="Times New Roman" w:eastAsia="Times New Roman" w:hAnsi="Times New Roman" w:cs="Times New Roman"/>
                <w:noProof/>
                <w:sz w:val="18"/>
                <w:szCs w:val="18"/>
                <w:lang w:eastAsia="ru-RU"/>
              </w:rPr>
              <w:t xml:space="preserve"> :</w:t>
            </w:r>
            <w:r w:rsidRPr="003D3AB0">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eastAsia="ru-RU"/>
              </w:rPr>
              <w:t xml:space="preserve">Адреса </w:t>
            </w:r>
            <w:r w:rsidRPr="003D3AB0">
              <w:rPr>
                <w:rFonts w:ascii="Times New Roman" w:eastAsia="Times New Roman" w:hAnsi="Times New Roman" w:cs="Times New Roman"/>
                <w:sz w:val="18"/>
                <w:szCs w:val="18"/>
                <w:u w:val="single"/>
                <w:lang w:val="en-US" w:eastAsia="ru-RU"/>
              </w:rPr>
              <w:t>71333 Запорiзька область Кам'янсько-Днiпровський р-н с-ще Заповiтне вул. ЦЕНТРАЛЬНА, т.(06138) 99-3-36</w:t>
            </w:r>
          </w:p>
          <w:p w:rsidR="003D3AB0" w:rsidRPr="003D3AB0" w:rsidRDefault="003D3AB0" w:rsidP="003D3AB0">
            <w:pPr>
              <w:widowControl w:val="0"/>
              <w:spacing w:after="0" w:line="240" w:lineRule="auto"/>
              <w:rPr>
                <w:rFonts w:ascii="Times New Roman" w:eastAsia="Times New Roman" w:hAnsi="Times New Roman" w:cs="Times New Roman"/>
                <w:sz w:val="18"/>
                <w:szCs w:val="18"/>
                <w:lang w:val="uk-UA" w:eastAsia="ru-RU"/>
              </w:rPr>
            </w:pPr>
          </w:p>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r>
      <w:tr w:rsidR="003D3AB0" w:rsidRPr="003D3AB0" w:rsidTr="00A548D1">
        <w:trPr>
          <w:gridAfter w:val="4"/>
          <w:wAfter w:w="3260" w:type="dxa"/>
        </w:trPr>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3D3AB0" w:rsidRPr="003D3AB0" w:rsidRDefault="003D3AB0" w:rsidP="003D3AB0">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V</w:t>
            </w:r>
          </w:p>
        </w:tc>
      </w:tr>
      <w:tr w:rsidR="003D3AB0" w:rsidRPr="003D3AB0" w:rsidTr="00A548D1">
        <w:trPr>
          <w:gridAfter w:val="4"/>
          <w:wAfter w:w="3260" w:type="dxa"/>
        </w:trPr>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20"/>
                <w:szCs w:val="20"/>
                <w:lang w:eastAsia="ru-RU"/>
              </w:rPr>
            </w:pPr>
            <w:r w:rsidRPr="003D3AB0">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D3AB0" w:rsidRPr="003D3AB0" w:rsidRDefault="003D3AB0" w:rsidP="003D3AB0">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en-US" w:eastAsia="ru-RU"/>
              </w:rPr>
              <w:t xml:space="preserve"> </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lang w:eastAsia="ru-RU"/>
        </w:rPr>
      </w:pPr>
      <w:r w:rsidRPr="003D3AB0">
        <w:rPr>
          <w:rFonts w:ascii="Times New Roman" w:eastAsia="Times New Roman" w:hAnsi="Times New Roman" w:cs="Times New Roman"/>
          <w:b/>
          <w:bCs/>
          <w:lang w:val="en-US" w:eastAsia="ru-RU"/>
        </w:rPr>
        <w:t>Баланс</w:t>
      </w:r>
      <w:r w:rsidRPr="003D3AB0">
        <w:rPr>
          <w:rFonts w:ascii="Times New Roman" w:eastAsia="Times New Roman" w:hAnsi="Times New Roman" w:cs="Times New Roman"/>
          <w:b/>
          <w:bCs/>
          <w:lang w:eastAsia="ru-RU"/>
        </w:rPr>
        <w:t xml:space="preserve"> ( Звіт про фінансовий стан ) на </w:t>
      </w:r>
      <w:r w:rsidRPr="003D3AB0">
        <w:rPr>
          <w:rFonts w:ascii="Times New Roman" w:eastAsia="Times New Roman" w:hAnsi="Times New Roman" w:cs="Times New Roman"/>
          <w:b/>
          <w:bCs/>
          <w:lang w:val="en-US" w:eastAsia="ru-RU"/>
        </w:rPr>
        <w:t>"31" грудня 2020 р.</w:t>
      </w:r>
      <w:r w:rsidRPr="003D3AB0">
        <w:rPr>
          <w:rFonts w:ascii="Times New Roman" w:eastAsia="Times New Roman" w:hAnsi="Times New Roman" w:cs="Times New Roman"/>
          <w:b/>
          <w:bCs/>
          <w:lang w:eastAsia="ru-RU"/>
        </w:rPr>
        <w:t xml:space="preserve"> </w:t>
      </w: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3D3AB0" w:rsidRPr="003D3AB0" w:rsidTr="00A548D1">
        <w:trPr>
          <w:jc w:val="right"/>
        </w:trPr>
        <w:tc>
          <w:tcPr>
            <w:tcW w:w="8640" w:type="dxa"/>
            <w:tcBorders>
              <w:right w:val="single" w:sz="4" w:space="0" w:color="auto"/>
            </w:tcBorders>
            <w:vAlign w:val="center"/>
          </w:tcPr>
          <w:p w:rsidR="003D3AB0" w:rsidRPr="003D3AB0" w:rsidRDefault="003D3AB0" w:rsidP="003D3AB0">
            <w:pPr>
              <w:widowControl w:val="0"/>
              <w:spacing w:after="0" w:line="240" w:lineRule="auto"/>
              <w:rPr>
                <w:rFonts w:ascii="Times New Roman" w:eastAsia="Times New Roman" w:hAnsi="Times New Roman" w:cs="Times New Roman"/>
                <w:lang w:eastAsia="ru-RU"/>
              </w:rPr>
            </w:pPr>
            <w:r w:rsidRPr="003D3AB0">
              <w:rPr>
                <w:rFonts w:ascii="Times New Roman" w:eastAsia="Times New Roman" w:hAnsi="Times New Roman" w:cs="Times New Roman"/>
                <w:lang w:eastAsia="ru-RU"/>
              </w:rPr>
              <w:t xml:space="preserve">                                                                    </w:t>
            </w:r>
            <w:r w:rsidRPr="003D3AB0">
              <w:rPr>
                <w:rFonts w:ascii="Times New Roman" w:eastAsia="Times New Roman" w:hAnsi="Times New Roman" w:cs="Times New Roman"/>
                <w:lang w:val="en-US" w:eastAsia="ru-RU"/>
              </w:rPr>
              <w:t>Форма № 1</w:t>
            </w:r>
            <w:r w:rsidRPr="003D3AB0">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keepNext/>
              <w:keepLines/>
              <w:widowControl w:val="0"/>
              <w:suppressAutoHyphens/>
              <w:spacing w:after="0" w:line="240" w:lineRule="auto"/>
              <w:rPr>
                <w:rFonts w:ascii="Times New Roman" w:eastAsia="Times New Roman" w:hAnsi="Times New Roman" w:cs="Times New Roman"/>
                <w:lang w:val="en-US" w:eastAsia="ru-RU"/>
              </w:rPr>
            </w:pPr>
            <w:r w:rsidRPr="003D3AB0">
              <w:rPr>
                <w:rFonts w:ascii="Times New Roman" w:eastAsia="Times New Roman" w:hAnsi="Times New Roman" w:cs="Times New Roman"/>
                <w:lang w:val="en-US" w:eastAsia="ru-RU"/>
              </w:rPr>
              <w:t>1801001</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spacing w:after="0" w:line="240" w:lineRule="auto"/>
              <w:jc w:val="center"/>
              <w:outlineLvl w:val="0"/>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eastAsia="ru-RU"/>
              </w:rPr>
              <w:t xml:space="preserve">На початок звітного </w:t>
            </w:r>
            <w:r w:rsidRPr="003D3AB0">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На кінець звітного періоду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val="en-US" w:eastAsia="ru-RU"/>
              </w:rPr>
              <w:t xml:space="preserve">                                                  </w:t>
            </w:r>
            <w:r w:rsidRPr="003D3AB0">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I. Необоротні активи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Нематеріальні активи</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129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128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10012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8405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208451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240460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382152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459200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173701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218740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12946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17399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Довгострокові фінансові інвестиції:</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231426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266265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II. Оборотні активи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116244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145351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49966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71298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23601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42707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50295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41627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46348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15283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14016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Дебіторська заборгованість за розрахунками:</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за виданими авансами</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13658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15787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780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1137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782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2739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655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1162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194039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225705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3D3AB0">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2791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2221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428256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494191</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На кінець звітного періоду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val="en-US" w:eastAsia="ru-RU"/>
              </w:rPr>
              <w:t xml:space="preserve">                                                   </w:t>
            </w:r>
            <w:r w:rsidRPr="003D3AB0">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 Власний капітал</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Зареєстрований (пайовий) капітал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5029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9480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153709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11286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233672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153666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252261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333170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II. Довгострокові зобов'язання і забезпечення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Відстрочені податкові зобов'язання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15071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20917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2553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1994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17702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22989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IІІ. Поточні зобов'язання і забезпечення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Короткострокові кредити банків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68673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70529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Поточна кредиторська заборгованість за:</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довгостроковими зобов'язаннями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58049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42214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129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613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1041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480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23026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158293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138032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ІV. Зобов'язання, пов'язані з необоротними активами,</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428256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494191</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D3AB0">
        <w:rPr>
          <w:rFonts w:ascii="Courier New" w:eastAsia="Times New Roman" w:hAnsi="Courier New" w:cs="Courier New"/>
          <w:sz w:val="20"/>
          <w:szCs w:val="20"/>
          <w:lang w:val="en-US" w:eastAsia="ru-RU"/>
        </w:rPr>
        <w:t>д/н</w:t>
      </w: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ВОЛКОВ АНАТОЛІЙ АНАТОЛІЙОВИЧ</w:t>
            </w: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eastAsia="ru-RU"/>
              </w:rPr>
              <w:t>Головний бухгалтер</w:t>
            </w:r>
            <w:r w:rsidRPr="003D3AB0">
              <w:rPr>
                <w:rFonts w:ascii="Times New Roman" w:eastAsia="Times New Roman" w:hAnsi="Times New Roman" w:cs="Times New Roman"/>
                <w:b/>
                <w:color w:val="000000"/>
                <w:sz w:val="20"/>
                <w:szCs w:val="20"/>
                <w:lang w:eastAsia="ru-RU"/>
              </w:rPr>
              <w:t xml:space="preserve"> </w:t>
            </w:r>
            <w:r w:rsidRPr="003D3AB0">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ПЛЯСЕЦЬКА ІРИНА ІВАНІВНА</w:t>
            </w: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Default="003D3AB0">
      <w:pPr>
        <w:sectPr w:rsidR="003D3AB0" w:rsidSect="003D3AB0">
          <w:pgSz w:w="11906" w:h="16838"/>
          <w:pgMar w:top="363" w:right="567" w:bottom="363" w:left="1417" w:header="708" w:footer="708" w:gutter="0"/>
          <w:cols w:space="708"/>
          <w:docGrid w:linePitch="360"/>
        </w:sectPr>
      </w:pPr>
    </w:p>
    <w:p w:rsidR="003D3AB0" w:rsidRPr="003D3AB0" w:rsidRDefault="003D3AB0" w:rsidP="003D3AB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Коди</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tcPr>
          <w:p w:rsidR="003D3AB0" w:rsidRPr="003D3AB0" w:rsidRDefault="003D3AB0" w:rsidP="003D3AB0">
            <w:pPr>
              <w:widowControl w:val="0"/>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uk-UA" w:eastAsia="ru-RU"/>
              </w:rPr>
              <w:t xml:space="preserve">Підприємство  </w:t>
            </w:r>
            <w:r w:rsidRPr="003D3AB0">
              <w:rPr>
                <w:rFonts w:ascii="Times New Roman" w:eastAsia="Times New Roman" w:hAnsi="Times New Roman" w:cs="Times New Roman"/>
                <w:sz w:val="20"/>
                <w:szCs w:val="20"/>
                <w:lang w:val="en-US" w:eastAsia="ru-RU"/>
              </w:rPr>
              <w:t xml:space="preserve"> </w:t>
            </w:r>
            <w:r w:rsidRPr="003D3AB0">
              <w:rPr>
                <w:rFonts w:ascii="Times New Roman" w:eastAsia="Times New Roman" w:hAnsi="Times New Roman" w:cs="Times New Roman"/>
                <w:sz w:val="20"/>
                <w:szCs w:val="20"/>
                <w:u w:val="single"/>
                <w:lang w:val="en-US" w:eastAsia="ru-RU"/>
              </w:rPr>
              <w:t>ПРИВАТНЕ АКЦІОНЕРНЕ ТОВАРИСТВО "ПЛЕМЗАВОД "СТЕПНОЙ"</w:t>
            </w:r>
          </w:p>
        </w:tc>
        <w:tc>
          <w:tcPr>
            <w:tcW w:w="1956"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00849184</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lang w:val="en-US" w:eastAsia="ru-RU"/>
        </w:rPr>
      </w:pPr>
      <w:r w:rsidRPr="003D3AB0">
        <w:rPr>
          <w:rFonts w:ascii="Times New Roman" w:eastAsia="Times New Roman" w:hAnsi="Times New Roman" w:cs="Times New Roman"/>
          <w:b/>
          <w:bCs/>
          <w:lang w:val="en-US" w:eastAsia="ru-RU"/>
        </w:rPr>
        <w:t>Звіт про фінансові результати</w:t>
      </w:r>
      <w:r w:rsidRPr="003D3AB0">
        <w:rPr>
          <w:rFonts w:ascii="Times New Roman" w:eastAsia="Times New Roman" w:hAnsi="Times New Roman" w:cs="Times New Roman"/>
          <w:b/>
          <w:bCs/>
          <w:lang w:val="uk-UA" w:eastAsia="ru-RU"/>
        </w:rPr>
        <w:t xml:space="preserve"> ( </w:t>
      </w:r>
      <w:r w:rsidRPr="003D3AB0">
        <w:rPr>
          <w:rFonts w:ascii="Times New Roman" w:eastAsia="Times New Roman" w:hAnsi="Times New Roman" w:cs="Times New Roman"/>
          <w:b/>
          <w:bCs/>
          <w:color w:val="000000"/>
          <w:lang w:val="uk-UA" w:eastAsia="ru-RU"/>
        </w:rPr>
        <w:t>Звіт про сукупний дохід</w:t>
      </w:r>
      <w:r w:rsidRPr="003D3AB0">
        <w:rPr>
          <w:rFonts w:ascii="Times New Roman" w:eastAsia="Times New Roman" w:hAnsi="Times New Roman" w:cs="Times New Roman"/>
          <w:bCs/>
          <w:color w:val="000000"/>
          <w:sz w:val="20"/>
          <w:szCs w:val="20"/>
          <w:lang w:val="uk-UA" w:eastAsia="ru-RU"/>
        </w:rPr>
        <w:t xml:space="preserve"> </w:t>
      </w:r>
      <w:r w:rsidRPr="003D3AB0">
        <w:rPr>
          <w:rFonts w:ascii="Times New Roman" w:eastAsia="Times New Roman" w:hAnsi="Times New Roman" w:cs="Times New Roman"/>
          <w:b/>
          <w:bCs/>
          <w:lang w:val="uk-UA" w:eastAsia="ru-RU"/>
        </w:rPr>
        <w:t xml:space="preserve">) </w:t>
      </w:r>
    </w:p>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r w:rsidRPr="003D3AB0">
        <w:rPr>
          <w:rFonts w:ascii="Times New Roman" w:eastAsia="Times New Roman" w:hAnsi="Times New Roman" w:cs="Times New Roman"/>
          <w:b/>
          <w:bCs/>
          <w:lang w:val="en-US" w:eastAsia="ru-RU"/>
        </w:rPr>
        <w:t>з</w:t>
      </w:r>
      <w:r w:rsidRPr="003D3AB0">
        <w:rPr>
          <w:rFonts w:ascii="Times New Roman" w:eastAsia="Times New Roman" w:hAnsi="Times New Roman" w:cs="Times New Roman"/>
          <w:b/>
          <w:bCs/>
          <w:lang w:val="uk-UA" w:eastAsia="ru-RU"/>
        </w:rPr>
        <w:t xml:space="preserve">а </w:t>
      </w:r>
      <w:r w:rsidRPr="003D3AB0">
        <w:rPr>
          <w:rFonts w:ascii="Times New Roman" w:eastAsia="Times New Roman" w:hAnsi="Times New Roman" w:cs="Times New Roman"/>
          <w:b/>
          <w:bCs/>
          <w:lang w:val="en-US" w:eastAsia="ru-RU"/>
        </w:rPr>
        <w:t>2020 рік</w:t>
      </w:r>
      <w:r w:rsidRPr="003D3AB0">
        <w:rPr>
          <w:rFonts w:ascii="Times New Roman" w:eastAsia="Times New Roman" w:hAnsi="Times New Roman" w:cs="Times New Roman"/>
          <w:b/>
          <w:bCs/>
          <w:lang w:val="uk-UA" w:eastAsia="ru-RU"/>
        </w:rPr>
        <w:t xml:space="preserve"> </w:t>
      </w: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D3AB0" w:rsidRPr="003D3AB0" w:rsidTr="00A548D1">
        <w:trPr>
          <w:jc w:val="right"/>
        </w:trPr>
        <w:tc>
          <w:tcPr>
            <w:tcW w:w="8613" w:type="dxa"/>
            <w:tcBorders>
              <w:right w:val="single" w:sz="4" w:space="0" w:color="auto"/>
            </w:tcBorders>
            <w:vAlign w:val="center"/>
          </w:tcPr>
          <w:p w:rsidR="003D3AB0" w:rsidRPr="003D3AB0" w:rsidRDefault="003D3AB0" w:rsidP="003D3AB0">
            <w:pPr>
              <w:widowControl w:val="0"/>
              <w:spacing w:after="0" w:line="240" w:lineRule="auto"/>
              <w:rPr>
                <w:rFonts w:ascii="Times New Roman" w:eastAsia="Times New Roman" w:hAnsi="Times New Roman" w:cs="Times New Roman"/>
                <w:lang w:eastAsia="ru-RU"/>
              </w:rPr>
            </w:pPr>
            <w:r w:rsidRPr="003D3AB0">
              <w:rPr>
                <w:rFonts w:ascii="Times New Roman" w:eastAsia="Times New Roman" w:hAnsi="Times New Roman" w:cs="Times New Roman"/>
                <w:lang w:val="uk-UA" w:eastAsia="ru-RU"/>
              </w:rPr>
              <w:t xml:space="preserve">                                                                    </w:t>
            </w:r>
            <w:r w:rsidRPr="003D3AB0">
              <w:rPr>
                <w:rFonts w:ascii="Times New Roman" w:eastAsia="Times New Roman" w:hAnsi="Times New Roman" w:cs="Times New Roman"/>
                <w:lang w:val="en-US" w:eastAsia="ru-RU"/>
              </w:rPr>
              <w:t>Форма № 2</w:t>
            </w:r>
            <w:r w:rsidRPr="003D3AB0">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keepNext/>
              <w:keepLines/>
              <w:widowControl w:val="0"/>
              <w:suppressAutoHyphens/>
              <w:spacing w:after="0" w:line="240" w:lineRule="auto"/>
              <w:rPr>
                <w:rFonts w:ascii="Times New Roman" w:eastAsia="Times New Roman" w:hAnsi="Times New Roman" w:cs="Times New Roman"/>
                <w:lang w:val="en-US" w:eastAsia="ru-RU"/>
              </w:rPr>
            </w:pPr>
            <w:r w:rsidRPr="003D3AB0">
              <w:rPr>
                <w:rFonts w:ascii="Times New Roman" w:eastAsia="Times New Roman" w:hAnsi="Times New Roman" w:cs="Times New Roman"/>
                <w:lang w:val="en-US" w:eastAsia="ru-RU"/>
              </w:rPr>
              <w:t>1801003</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eastAsia="ru-RU"/>
        </w:rPr>
      </w:pPr>
    </w:p>
    <w:p w:rsidR="003D3AB0" w:rsidRPr="003D3AB0" w:rsidRDefault="003D3AB0" w:rsidP="003D3AB0">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D3AB0">
        <w:rPr>
          <w:rFonts w:ascii="Times New Roman CYR" w:eastAsia="Times New Roman" w:hAnsi="Times New Roman CYR" w:cs="Times New Roman CYR"/>
          <w:b/>
          <w:bCs/>
          <w:color w:val="000000"/>
          <w:lang w:val="uk-UA" w:eastAsia="ru-RU"/>
        </w:rPr>
        <w:t>І. ФІНАНСОВІ РЕЗУЛЬТАТИ</w:t>
      </w: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spacing w:after="0" w:line="240" w:lineRule="auto"/>
              <w:jc w:val="center"/>
              <w:outlineLvl w:val="0"/>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За</w:t>
            </w:r>
            <w:r w:rsidRPr="003D3AB0">
              <w:rPr>
                <w:rFonts w:ascii="Times New Roman" w:eastAsia="Times New Roman" w:hAnsi="Times New Roman" w:cs="Times New Roman"/>
                <w:b/>
                <w:bCs/>
                <w:sz w:val="20"/>
                <w:szCs w:val="20"/>
                <w:lang w:eastAsia="ru-RU"/>
              </w:rPr>
              <w:t xml:space="preserve"> звітн</w:t>
            </w:r>
            <w:r w:rsidRPr="003D3AB0">
              <w:rPr>
                <w:rFonts w:ascii="Times New Roman" w:eastAsia="Times New Roman" w:hAnsi="Times New Roman" w:cs="Times New Roman"/>
                <w:b/>
                <w:bCs/>
                <w:sz w:val="20"/>
                <w:szCs w:val="20"/>
                <w:lang w:val="uk-UA" w:eastAsia="ru-RU"/>
              </w:rPr>
              <w:t>ий</w:t>
            </w:r>
            <w:r w:rsidRPr="003D3AB0">
              <w:rPr>
                <w:rFonts w:ascii="Times New Roman" w:eastAsia="Times New Roman" w:hAnsi="Times New Roman" w:cs="Times New Roman"/>
                <w:b/>
                <w:bCs/>
                <w:sz w:val="20"/>
                <w:szCs w:val="20"/>
                <w:lang w:eastAsia="ru-RU"/>
              </w:rPr>
              <w:t xml:space="preserve"> </w:t>
            </w:r>
            <w:r w:rsidRPr="003D3AB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color w:val="000000"/>
                <w:sz w:val="20"/>
                <w:szCs w:val="20"/>
                <w:lang w:val="uk-UA" w:eastAsia="ru-RU"/>
              </w:rPr>
              <w:t>За аналогічний</w:t>
            </w:r>
            <w:r w:rsidRPr="003D3AB0">
              <w:rPr>
                <w:rFonts w:ascii="Times New Roman" w:eastAsia="Times New Roman" w:hAnsi="Times New Roman" w:cs="Times New Roman"/>
                <w:b/>
                <w:color w:val="000000"/>
                <w:sz w:val="20"/>
                <w:szCs w:val="20"/>
                <w:lang w:val="uk-UA" w:eastAsia="ru-RU"/>
              </w:rPr>
              <w:br/>
              <w:t>період попереднього року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349847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284971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(255622)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(224904)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Валовий: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94225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60067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48043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26312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(8741)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(7416)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(5623)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(29849)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(21934)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Фінансовий результат від операційної діяльності: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99816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51406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7474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(18546)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(6409)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Фінансовий результат до оподаткування: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80909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33925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Чистий фінансовий результат:  </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80909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33925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D3AB0" w:rsidRPr="003D3AB0" w:rsidRDefault="003D3AB0" w:rsidP="003D3AB0">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D3AB0">
        <w:rPr>
          <w:rFonts w:ascii="Times New Roman CYR" w:eastAsia="Times New Roman" w:hAnsi="Times New Roman CYR" w:cs="Times New Roman CYR"/>
          <w:b/>
          <w:bCs/>
          <w:color w:val="000000"/>
          <w:lang w:val="uk-UA" w:eastAsia="ru-RU"/>
        </w:rPr>
        <w:t xml:space="preserve">II. </w:t>
      </w:r>
      <w:r w:rsidRPr="003D3AB0">
        <w:rPr>
          <w:rFonts w:ascii="Times New Roman CYR" w:eastAsia="Times New Roman" w:hAnsi="Times New Roman CYR" w:cs="Times New Roman CYR"/>
          <w:b/>
          <w:bCs/>
          <w:lang w:val="uk-UA" w:eastAsia="ru-RU"/>
        </w:rPr>
        <w:t>СУКУПНИЙ ДОХІД</w:t>
      </w: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spacing w:after="0" w:line="240" w:lineRule="auto"/>
              <w:jc w:val="center"/>
              <w:outlineLvl w:val="0"/>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За</w:t>
            </w:r>
            <w:r w:rsidRPr="003D3AB0">
              <w:rPr>
                <w:rFonts w:ascii="Times New Roman" w:eastAsia="Times New Roman" w:hAnsi="Times New Roman" w:cs="Times New Roman"/>
                <w:b/>
                <w:bCs/>
                <w:sz w:val="20"/>
                <w:szCs w:val="20"/>
                <w:lang w:eastAsia="ru-RU"/>
              </w:rPr>
              <w:t xml:space="preserve"> звітн</w:t>
            </w:r>
            <w:r w:rsidRPr="003D3AB0">
              <w:rPr>
                <w:rFonts w:ascii="Times New Roman" w:eastAsia="Times New Roman" w:hAnsi="Times New Roman" w:cs="Times New Roman"/>
                <w:b/>
                <w:bCs/>
                <w:sz w:val="20"/>
                <w:szCs w:val="20"/>
                <w:lang w:val="uk-UA" w:eastAsia="ru-RU"/>
              </w:rPr>
              <w:t>ий</w:t>
            </w:r>
            <w:r w:rsidRPr="003D3AB0">
              <w:rPr>
                <w:rFonts w:ascii="Times New Roman" w:eastAsia="Times New Roman" w:hAnsi="Times New Roman" w:cs="Times New Roman"/>
                <w:b/>
                <w:bCs/>
                <w:sz w:val="20"/>
                <w:szCs w:val="20"/>
                <w:lang w:eastAsia="ru-RU"/>
              </w:rPr>
              <w:t xml:space="preserve"> </w:t>
            </w:r>
            <w:r w:rsidRPr="003D3AB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color w:val="000000"/>
                <w:sz w:val="20"/>
                <w:szCs w:val="20"/>
                <w:lang w:val="uk-UA" w:eastAsia="ru-RU"/>
              </w:rPr>
              <w:t>За аналогічний</w:t>
            </w:r>
            <w:r w:rsidRPr="003D3AB0">
              <w:rPr>
                <w:rFonts w:ascii="Times New Roman" w:eastAsia="Times New Roman" w:hAnsi="Times New Roman" w:cs="Times New Roman"/>
                <w:b/>
                <w:color w:val="000000"/>
                <w:sz w:val="20"/>
                <w:szCs w:val="20"/>
                <w:lang w:val="uk-UA" w:eastAsia="ru-RU"/>
              </w:rPr>
              <w:br/>
              <w:t>період попереднього року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80909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33925</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sz w:val="20"/>
          <w:szCs w:val="20"/>
          <w:lang w:val="en-US" w:eastAsia="ru-RU"/>
        </w:rPr>
        <w:br w:type="page"/>
      </w:r>
    </w:p>
    <w:p w:rsidR="003D3AB0" w:rsidRPr="003D3AB0" w:rsidRDefault="003D3AB0" w:rsidP="003D3AB0">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D3AB0">
        <w:rPr>
          <w:rFonts w:ascii="Times New Roman CYR" w:eastAsia="Times New Roman" w:hAnsi="Times New Roman CYR" w:cs="Times New Roman CYR"/>
          <w:b/>
          <w:bCs/>
          <w:lang w:val="en-US" w:eastAsia="ru-RU"/>
        </w:rPr>
        <w:lastRenderedPageBreak/>
        <w:t xml:space="preserve">III. </w:t>
      </w:r>
      <w:r w:rsidRPr="003D3AB0">
        <w:rPr>
          <w:rFonts w:ascii="Times New Roman CYR" w:eastAsia="Times New Roman" w:hAnsi="Times New Roman CYR" w:cs="Times New Roman CYR"/>
          <w:b/>
          <w:bCs/>
          <w:lang w:val="uk-UA" w:eastAsia="ru-RU"/>
        </w:rPr>
        <w:t>ЕЛЕМЕНТИ ОПЕРАЦІЙНИХ ВИТРАТ</w:t>
      </w:r>
    </w:p>
    <w:p w:rsidR="003D3AB0" w:rsidRPr="003D3AB0" w:rsidRDefault="003D3AB0" w:rsidP="003D3AB0">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val="uk-UA" w:eastAsia="ru-RU"/>
              </w:rPr>
              <w:t>За</w:t>
            </w:r>
            <w:r w:rsidRPr="003D3AB0">
              <w:rPr>
                <w:rFonts w:ascii="Times New Roman" w:eastAsia="Times New Roman" w:hAnsi="Times New Roman" w:cs="Times New Roman"/>
                <w:b/>
                <w:bCs/>
                <w:sz w:val="20"/>
                <w:szCs w:val="20"/>
                <w:lang w:eastAsia="ru-RU"/>
              </w:rPr>
              <w:t xml:space="preserve"> звітн</w:t>
            </w:r>
            <w:r w:rsidRPr="003D3AB0">
              <w:rPr>
                <w:rFonts w:ascii="Times New Roman" w:eastAsia="Times New Roman" w:hAnsi="Times New Roman" w:cs="Times New Roman"/>
                <w:b/>
                <w:bCs/>
                <w:sz w:val="20"/>
                <w:szCs w:val="20"/>
                <w:lang w:val="uk-UA" w:eastAsia="ru-RU"/>
              </w:rPr>
              <w:t>ий</w:t>
            </w:r>
            <w:r w:rsidRPr="003D3AB0">
              <w:rPr>
                <w:rFonts w:ascii="Times New Roman" w:eastAsia="Times New Roman" w:hAnsi="Times New Roman" w:cs="Times New Roman"/>
                <w:b/>
                <w:bCs/>
                <w:sz w:val="20"/>
                <w:szCs w:val="20"/>
                <w:lang w:eastAsia="ru-RU"/>
              </w:rPr>
              <w:t xml:space="preserve"> </w:t>
            </w:r>
            <w:r w:rsidRPr="003D3AB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color w:val="000000"/>
                <w:sz w:val="20"/>
                <w:szCs w:val="20"/>
                <w:lang w:val="uk-UA" w:eastAsia="ru-RU"/>
              </w:rPr>
              <w:t>За аналогічний</w:t>
            </w:r>
            <w:r w:rsidRPr="003D3AB0">
              <w:rPr>
                <w:rFonts w:ascii="Times New Roman" w:eastAsia="Times New Roman" w:hAnsi="Times New Roman" w:cs="Times New Roman"/>
                <w:b/>
                <w:color w:val="000000"/>
                <w:sz w:val="20"/>
                <w:szCs w:val="20"/>
                <w:lang w:val="uk-UA" w:eastAsia="ru-RU"/>
              </w:rPr>
              <w:br/>
              <w:t>період попереднього року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val="en-US" w:eastAsia="ru-RU"/>
              </w:rPr>
            </w:pPr>
            <w:r w:rsidRPr="003D3AB0">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144017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192084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val="en-US" w:eastAsia="ru-RU"/>
              </w:rPr>
            </w:pPr>
            <w:r w:rsidRPr="003D3AB0">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27712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21701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val="en-US" w:eastAsia="ru-RU"/>
              </w:rPr>
            </w:pPr>
            <w:r w:rsidRPr="003D3AB0">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5667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4346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sz w:val="20"/>
                <w:szCs w:val="20"/>
                <w:lang w:val="uk-UA" w:eastAsia="ru-RU"/>
              </w:rPr>
            </w:pPr>
            <w:r w:rsidRPr="003D3AB0">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54032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45430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sz w:val="20"/>
                <w:szCs w:val="20"/>
                <w:lang w:val="uk-UA" w:eastAsia="ru-RU"/>
              </w:rPr>
            </w:pPr>
            <w:r w:rsidRPr="003D3AB0">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64709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53153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sz w:val="20"/>
                <w:szCs w:val="20"/>
                <w:lang w:val="uk-UA" w:eastAsia="ru-RU"/>
              </w:rPr>
            </w:pPr>
            <w:r w:rsidRPr="003D3AB0">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296137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316714</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D3AB0" w:rsidRPr="003D3AB0" w:rsidRDefault="003D3AB0" w:rsidP="003D3AB0">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D3AB0">
        <w:rPr>
          <w:rFonts w:ascii="Times New Roman CYR" w:eastAsia="Times New Roman" w:hAnsi="Times New Roman CYR" w:cs="Times New Roman CYR"/>
          <w:b/>
          <w:bCs/>
          <w:color w:val="000000"/>
          <w:lang w:val="uk-UA" w:eastAsia="ru-RU"/>
        </w:rPr>
        <w:t>ІV.</w:t>
      </w:r>
      <w:r w:rsidRPr="003D3AB0">
        <w:rPr>
          <w:rFonts w:ascii="Times New Roman CYR" w:eastAsia="Times New Roman" w:hAnsi="Times New Roman CYR" w:cs="Times New Roman CYR"/>
          <w:b/>
          <w:bCs/>
          <w:color w:val="000000"/>
          <w:lang w:eastAsia="ru-RU"/>
        </w:rPr>
        <w:t xml:space="preserve"> </w:t>
      </w:r>
      <w:r w:rsidRPr="003D3AB0">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D3AB0" w:rsidRPr="003D3AB0" w:rsidRDefault="003D3AB0" w:rsidP="003D3AB0">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val="uk-UA" w:eastAsia="ru-RU"/>
              </w:rPr>
              <w:t>За</w:t>
            </w:r>
            <w:r w:rsidRPr="003D3AB0">
              <w:rPr>
                <w:rFonts w:ascii="Times New Roman" w:eastAsia="Times New Roman" w:hAnsi="Times New Roman" w:cs="Times New Roman"/>
                <w:b/>
                <w:bCs/>
                <w:sz w:val="20"/>
                <w:szCs w:val="20"/>
                <w:lang w:eastAsia="ru-RU"/>
              </w:rPr>
              <w:t xml:space="preserve"> звітн</w:t>
            </w:r>
            <w:r w:rsidRPr="003D3AB0">
              <w:rPr>
                <w:rFonts w:ascii="Times New Roman" w:eastAsia="Times New Roman" w:hAnsi="Times New Roman" w:cs="Times New Roman"/>
                <w:b/>
                <w:bCs/>
                <w:sz w:val="20"/>
                <w:szCs w:val="20"/>
                <w:lang w:val="uk-UA" w:eastAsia="ru-RU"/>
              </w:rPr>
              <w:t>ий</w:t>
            </w:r>
            <w:r w:rsidRPr="003D3AB0">
              <w:rPr>
                <w:rFonts w:ascii="Times New Roman" w:eastAsia="Times New Roman" w:hAnsi="Times New Roman" w:cs="Times New Roman"/>
                <w:b/>
                <w:bCs/>
                <w:sz w:val="20"/>
                <w:szCs w:val="20"/>
                <w:lang w:eastAsia="ru-RU"/>
              </w:rPr>
              <w:t xml:space="preserve"> </w:t>
            </w:r>
            <w:r w:rsidRPr="003D3AB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color w:val="000000"/>
                <w:sz w:val="20"/>
                <w:szCs w:val="20"/>
                <w:lang w:val="uk-UA" w:eastAsia="ru-RU"/>
              </w:rPr>
              <w:t>За аналогічний</w:t>
            </w:r>
            <w:r w:rsidRPr="003D3AB0">
              <w:rPr>
                <w:rFonts w:ascii="Times New Roman" w:eastAsia="Times New Roman" w:hAnsi="Times New Roman" w:cs="Times New Roman"/>
                <w:b/>
                <w:color w:val="000000"/>
                <w:sz w:val="20"/>
                <w:szCs w:val="20"/>
                <w:lang w:val="uk-UA" w:eastAsia="ru-RU"/>
              </w:rPr>
              <w:br/>
              <w:t>період попереднього року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val="en-US" w:eastAsia="ru-RU"/>
              </w:rPr>
            </w:pPr>
            <w:r w:rsidRPr="003D3AB0">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20114480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20114480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20114480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20114480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4.02243000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1.68660000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sz w:val="20"/>
                <w:szCs w:val="20"/>
                <w:lang w:val="uk-UA" w:eastAsia="ru-RU"/>
              </w:rPr>
            </w:pPr>
            <w:r w:rsidRPr="003D3AB0">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4.02243000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1.68660000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sz w:val="20"/>
                <w:szCs w:val="20"/>
                <w:lang w:val="uk-UA" w:eastAsia="ru-RU"/>
              </w:rPr>
            </w:pPr>
            <w:r w:rsidRPr="003D3AB0">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en-US" w:eastAsia="ru-RU"/>
              </w:rPr>
            </w:pPr>
            <w:r w:rsidRPr="003D3AB0">
              <w:rPr>
                <w:rFonts w:ascii="Times New Roman" w:eastAsia="Times New Roman" w:hAnsi="Times New Roman" w:cs="Times New Roman"/>
                <w:bCs/>
                <w:sz w:val="20"/>
                <w:szCs w:val="20"/>
                <w:lang w:val="uk-UA" w:eastAsia="ru-RU"/>
              </w:rPr>
              <w:t>--</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D3AB0">
        <w:rPr>
          <w:rFonts w:ascii="Courier New" w:eastAsia="Times New Roman" w:hAnsi="Courier New" w:cs="Courier New"/>
          <w:sz w:val="20"/>
          <w:szCs w:val="20"/>
          <w:lang w:val="en-US" w:eastAsia="ru-RU"/>
        </w:rPr>
        <w:t>д/н</w:t>
      </w: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ВОЛКОВ АНАТОЛІЙ АНАТОЛІЙОВИЧ</w:t>
            </w: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eastAsia="ru-RU"/>
              </w:rPr>
              <w:t>Головний бухгалтер</w:t>
            </w:r>
            <w:r w:rsidRPr="003D3AB0">
              <w:rPr>
                <w:rFonts w:ascii="Times New Roman" w:eastAsia="Times New Roman" w:hAnsi="Times New Roman" w:cs="Times New Roman"/>
                <w:b/>
                <w:color w:val="000000"/>
                <w:sz w:val="20"/>
                <w:szCs w:val="20"/>
                <w:lang w:eastAsia="ru-RU"/>
              </w:rPr>
              <w:t xml:space="preserve"> </w:t>
            </w:r>
            <w:r w:rsidRPr="003D3AB0">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ПЛЯСЕЦЬКА ІРИНА ІВАНІВНА</w:t>
            </w:r>
          </w:p>
        </w:tc>
      </w:tr>
      <w:tr w:rsidR="003D3AB0" w:rsidRPr="003D3AB0" w:rsidTr="00A548D1">
        <w:trPr>
          <w:trHeight w:val="70"/>
        </w:trPr>
        <w:tc>
          <w:tcPr>
            <w:tcW w:w="294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Default="003D3AB0">
      <w:pPr>
        <w:sectPr w:rsidR="003D3AB0" w:rsidSect="003D3AB0">
          <w:pgSz w:w="11906" w:h="16838"/>
          <w:pgMar w:top="363" w:right="567" w:bottom="363" w:left="1417" w:header="708" w:footer="708" w:gutter="0"/>
          <w:cols w:space="708"/>
          <w:docGrid w:linePitch="360"/>
        </w:sectPr>
      </w:pPr>
    </w:p>
    <w:p w:rsidR="003D3AB0" w:rsidRPr="003D3AB0" w:rsidRDefault="003D3AB0" w:rsidP="003D3AB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Коди</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tcPr>
          <w:p w:rsidR="003D3AB0" w:rsidRPr="003D3AB0" w:rsidRDefault="003D3AB0" w:rsidP="003D3AB0">
            <w:pPr>
              <w:widowControl w:val="0"/>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uk-UA" w:eastAsia="ru-RU"/>
              </w:rPr>
              <w:t xml:space="preserve">Підприємство  </w:t>
            </w:r>
            <w:r w:rsidRPr="003D3AB0">
              <w:rPr>
                <w:rFonts w:ascii="Times New Roman" w:eastAsia="Times New Roman" w:hAnsi="Times New Roman" w:cs="Times New Roman"/>
                <w:sz w:val="18"/>
                <w:szCs w:val="18"/>
                <w:lang w:val="en-US" w:eastAsia="ru-RU"/>
              </w:rPr>
              <w:t xml:space="preserve"> </w:t>
            </w:r>
            <w:r w:rsidRPr="003D3AB0">
              <w:rPr>
                <w:rFonts w:ascii="Times New Roman" w:eastAsia="Times New Roman" w:hAnsi="Times New Roman" w:cs="Times New Roman"/>
                <w:sz w:val="18"/>
                <w:szCs w:val="18"/>
                <w:u w:val="single"/>
                <w:lang w:val="en-US" w:eastAsia="ru-RU"/>
              </w:rPr>
              <w:t>ПРИВАТНЕ АКЦІОНЕРНЕ ТОВАРИСТВО "ПЛЕМЗАВОД "СТЕПНОЙ"</w:t>
            </w:r>
          </w:p>
        </w:tc>
        <w:tc>
          <w:tcPr>
            <w:tcW w:w="1956"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00849184</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lang w:eastAsia="ru-RU"/>
        </w:rPr>
      </w:pPr>
      <w:r w:rsidRPr="003D3AB0">
        <w:rPr>
          <w:rFonts w:ascii="Times New Roman" w:eastAsia="Times New Roman" w:hAnsi="Times New Roman" w:cs="Times New Roman"/>
          <w:b/>
          <w:bCs/>
          <w:lang w:val="en-US" w:eastAsia="ru-RU"/>
        </w:rPr>
        <w:t>Звіт</w:t>
      </w:r>
      <w:r w:rsidRPr="003D3AB0">
        <w:rPr>
          <w:rFonts w:ascii="Times New Roman" w:eastAsia="Times New Roman" w:hAnsi="Times New Roman" w:cs="Times New Roman"/>
          <w:b/>
          <w:bCs/>
          <w:lang w:val="uk-UA" w:eastAsia="ru-RU"/>
        </w:rPr>
        <w:t xml:space="preserve"> про рух грошових коштів ( за прямим методом )</w:t>
      </w:r>
    </w:p>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r w:rsidRPr="003D3AB0">
        <w:rPr>
          <w:rFonts w:ascii="Times New Roman" w:eastAsia="Times New Roman" w:hAnsi="Times New Roman" w:cs="Times New Roman"/>
          <w:b/>
          <w:bCs/>
          <w:lang w:val="en-US" w:eastAsia="ru-RU"/>
        </w:rPr>
        <w:t>з</w:t>
      </w:r>
      <w:r w:rsidRPr="003D3AB0">
        <w:rPr>
          <w:rFonts w:ascii="Times New Roman" w:eastAsia="Times New Roman" w:hAnsi="Times New Roman" w:cs="Times New Roman"/>
          <w:b/>
          <w:bCs/>
          <w:lang w:val="uk-UA" w:eastAsia="ru-RU"/>
        </w:rPr>
        <w:t xml:space="preserve">а </w:t>
      </w:r>
      <w:r w:rsidRPr="003D3AB0">
        <w:rPr>
          <w:rFonts w:ascii="Times New Roman" w:eastAsia="Times New Roman" w:hAnsi="Times New Roman" w:cs="Times New Roman"/>
          <w:b/>
          <w:bCs/>
          <w:lang w:val="en-US" w:eastAsia="ru-RU"/>
        </w:rPr>
        <w:t>2020 рік</w:t>
      </w:r>
      <w:r w:rsidRPr="003D3AB0">
        <w:rPr>
          <w:rFonts w:ascii="Times New Roman" w:eastAsia="Times New Roman" w:hAnsi="Times New Roman" w:cs="Times New Roman"/>
          <w:b/>
          <w:bCs/>
          <w:lang w:val="uk-UA" w:eastAsia="ru-RU"/>
        </w:rPr>
        <w:t xml:space="preserve"> </w:t>
      </w: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D3AB0" w:rsidRPr="003D3AB0" w:rsidTr="00A548D1">
        <w:trPr>
          <w:jc w:val="right"/>
        </w:trPr>
        <w:tc>
          <w:tcPr>
            <w:tcW w:w="8613" w:type="dxa"/>
            <w:tcBorders>
              <w:right w:val="single" w:sz="4" w:space="0" w:color="auto"/>
            </w:tcBorders>
            <w:vAlign w:val="center"/>
          </w:tcPr>
          <w:p w:rsidR="003D3AB0" w:rsidRPr="003D3AB0" w:rsidRDefault="003D3AB0" w:rsidP="003D3AB0">
            <w:pPr>
              <w:widowControl w:val="0"/>
              <w:spacing w:after="0" w:line="240" w:lineRule="auto"/>
              <w:rPr>
                <w:rFonts w:ascii="Times New Roman" w:eastAsia="Times New Roman" w:hAnsi="Times New Roman" w:cs="Times New Roman"/>
                <w:lang w:eastAsia="ru-RU"/>
              </w:rPr>
            </w:pPr>
            <w:r w:rsidRPr="003D3AB0">
              <w:rPr>
                <w:rFonts w:ascii="Times New Roman" w:eastAsia="Times New Roman" w:hAnsi="Times New Roman" w:cs="Times New Roman"/>
                <w:lang w:val="uk-UA" w:eastAsia="ru-RU"/>
              </w:rPr>
              <w:t xml:space="preserve">                                                                    </w:t>
            </w:r>
            <w:r w:rsidRPr="003D3AB0">
              <w:rPr>
                <w:rFonts w:ascii="Times New Roman" w:eastAsia="Times New Roman" w:hAnsi="Times New Roman" w:cs="Times New Roman"/>
                <w:lang w:val="en-US" w:eastAsia="ru-RU"/>
              </w:rPr>
              <w:t>Форма № 3</w:t>
            </w:r>
            <w:r w:rsidRPr="003D3AB0">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keepNext/>
              <w:keepLines/>
              <w:widowControl w:val="0"/>
              <w:suppressAutoHyphens/>
              <w:spacing w:after="0" w:line="240" w:lineRule="auto"/>
              <w:rPr>
                <w:rFonts w:ascii="Times New Roman" w:eastAsia="Times New Roman" w:hAnsi="Times New Roman" w:cs="Times New Roman"/>
                <w:lang w:val="en-US" w:eastAsia="ru-RU"/>
              </w:rPr>
            </w:pPr>
            <w:r w:rsidRPr="003D3AB0">
              <w:rPr>
                <w:rFonts w:ascii="Times New Roman" w:eastAsia="Times New Roman" w:hAnsi="Times New Roman" w:cs="Times New Roman"/>
                <w:lang w:val="en-US" w:eastAsia="ru-RU"/>
              </w:rPr>
              <w:t>1801004</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D3AB0" w:rsidRPr="003D3AB0" w:rsidTr="00A548D1">
        <w:tc>
          <w:tcPr>
            <w:tcW w:w="510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keepNext/>
              <w:spacing w:after="0" w:line="240" w:lineRule="auto"/>
              <w:jc w:val="center"/>
              <w:outlineLvl w:val="0"/>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За</w:t>
            </w:r>
            <w:r w:rsidRPr="003D3AB0">
              <w:rPr>
                <w:rFonts w:ascii="Times New Roman" w:eastAsia="Times New Roman" w:hAnsi="Times New Roman" w:cs="Times New Roman"/>
                <w:b/>
                <w:bCs/>
                <w:sz w:val="20"/>
                <w:szCs w:val="20"/>
                <w:lang w:eastAsia="ru-RU"/>
              </w:rPr>
              <w:t xml:space="preserve"> звітн</w:t>
            </w:r>
            <w:r w:rsidRPr="003D3AB0">
              <w:rPr>
                <w:rFonts w:ascii="Times New Roman" w:eastAsia="Times New Roman" w:hAnsi="Times New Roman" w:cs="Times New Roman"/>
                <w:b/>
                <w:bCs/>
                <w:sz w:val="20"/>
                <w:szCs w:val="20"/>
                <w:lang w:val="uk-UA" w:eastAsia="ru-RU"/>
              </w:rPr>
              <w:t>ий</w:t>
            </w:r>
            <w:r w:rsidRPr="003D3AB0">
              <w:rPr>
                <w:rFonts w:ascii="Times New Roman" w:eastAsia="Times New Roman" w:hAnsi="Times New Roman" w:cs="Times New Roman"/>
                <w:b/>
                <w:bCs/>
                <w:sz w:val="20"/>
                <w:szCs w:val="20"/>
                <w:lang w:eastAsia="ru-RU"/>
              </w:rPr>
              <w:t xml:space="preserve"> </w:t>
            </w:r>
            <w:r w:rsidRPr="003D3AB0">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color w:val="000000"/>
                <w:sz w:val="20"/>
                <w:szCs w:val="20"/>
                <w:lang w:val="uk-UA" w:eastAsia="ru-RU"/>
              </w:rPr>
              <w:t>За аналогічний</w:t>
            </w:r>
            <w:r w:rsidRPr="003D3AB0">
              <w:rPr>
                <w:rFonts w:ascii="Times New Roman" w:eastAsia="Times New Roman" w:hAnsi="Times New Roman" w:cs="Times New Roman"/>
                <w:b/>
                <w:color w:val="000000"/>
                <w:sz w:val="20"/>
                <w:szCs w:val="20"/>
                <w:lang w:val="uk-UA" w:eastAsia="ru-RU"/>
              </w:rPr>
              <w:br/>
              <w:t>період попереднього року</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 Рух коштів у результаті операційної діяльності</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365609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307201</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4795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5324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3002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66414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56442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1310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882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1048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 оплату:</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(76085)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(88173)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(19744)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(15273)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(6249)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(4479)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(27203)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(12324)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(16882)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(4386)</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(10321)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(7938)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(213434)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(143020)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(10183)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91062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97107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II. Рух коштів у результаті інвестиційної діяльності</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реалізації:</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3705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8960</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отриманих:</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2027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 придбання: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(85259)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(92823)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(1799)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(2098)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-82237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-83934</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III. Рух коштів у результаті фінансової діяльності</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Надходження від:</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108058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84428</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103852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81123</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(16767)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-11395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-13462</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-289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3617</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9</w:t>
            </w:r>
          </w:p>
        </w:tc>
      </w:tr>
      <w:tr w:rsidR="003D3AB0" w:rsidRPr="003D3AB0" w:rsidTr="00A548D1">
        <w:tc>
          <w:tcPr>
            <w:tcW w:w="5107"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782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3337</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D3AB0">
        <w:rPr>
          <w:rFonts w:ascii="Courier New" w:eastAsia="Times New Roman" w:hAnsi="Courier New" w:cs="Courier New"/>
          <w:sz w:val="20"/>
          <w:szCs w:val="20"/>
          <w:lang w:val="en-US" w:eastAsia="ru-RU"/>
        </w:rPr>
        <w:t>д/н</w:t>
      </w: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D3AB0" w:rsidRPr="003D3AB0" w:rsidTr="00A548D1">
        <w:tc>
          <w:tcPr>
            <w:tcW w:w="3085"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ВОЛКОВ АНАТОЛIЙ АНАТОЛIЙОВИЧ</w:t>
            </w:r>
          </w:p>
        </w:tc>
      </w:tr>
      <w:tr w:rsidR="003D3AB0" w:rsidRPr="003D3AB0" w:rsidTr="00A548D1">
        <w:tc>
          <w:tcPr>
            <w:tcW w:w="3085"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3085"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3085"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eastAsia="ru-RU"/>
              </w:rPr>
              <w:t>Головний бухгалтер</w:t>
            </w:r>
            <w:r w:rsidRPr="003D3AB0">
              <w:rPr>
                <w:rFonts w:ascii="Times New Roman" w:eastAsia="Times New Roman" w:hAnsi="Times New Roman" w:cs="Times New Roman"/>
                <w:b/>
                <w:color w:val="000000"/>
                <w:sz w:val="20"/>
                <w:szCs w:val="20"/>
                <w:lang w:eastAsia="ru-RU"/>
              </w:rPr>
              <w:t xml:space="preserve"> </w:t>
            </w:r>
            <w:r w:rsidRPr="003D3AB0">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ПЛЯСЕЦЬКА IРИНА IВАНIВНА</w:t>
            </w:r>
          </w:p>
        </w:tc>
      </w:tr>
      <w:tr w:rsidR="003D3AB0" w:rsidRPr="003D3AB0" w:rsidTr="00A548D1">
        <w:tc>
          <w:tcPr>
            <w:tcW w:w="3085"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Default="003D3AB0">
      <w:pPr>
        <w:sectPr w:rsidR="003D3AB0" w:rsidSect="003D3AB0">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Коди</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p>
        </w:tc>
        <w:tc>
          <w:tcPr>
            <w:tcW w:w="1956" w:type="dxa"/>
          </w:tcPr>
          <w:p w:rsidR="003D3AB0" w:rsidRPr="003D3AB0" w:rsidRDefault="003D3AB0" w:rsidP="003D3AB0">
            <w:pPr>
              <w:widowControl w:val="0"/>
              <w:spacing w:after="0" w:line="240" w:lineRule="auto"/>
              <w:jc w:val="center"/>
              <w:rPr>
                <w:rFonts w:ascii="Times New Roman" w:eastAsia="Times New Roman" w:hAnsi="Times New Roman" w:cs="Times New Roman"/>
                <w:sz w:val="16"/>
                <w:szCs w:val="16"/>
                <w:lang w:eastAsia="ru-RU"/>
              </w:rPr>
            </w:pPr>
            <w:r w:rsidRPr="003D3AB0">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D3AB0" w:rsidRPr="003D3AB0" w:rsidRDefault="003D3AB0" w:rsidP="003D3AB0">
            <w:pPr>
              <w:widowControl w:val="0"/>
              <w:spacing w:after="0" w:line="240" w:lineRule="auto"/>
              <w:rPr>
                <w:rFonts w:ascii="Times New Roman" w:eastAsia="Times New Roman" w:hAnsi="Times New Roman" w:cs="Times New Roman"/>
                <w:bCs/>
                <w:sz w:val="18"/>
                <w:szCs w:val="18"/>
                <w:lang w:val="en-US" w:eastAsia="ru-RU"/>
              </w:rPr>
            </w:pPr>
            <w:r w:rsidRPr="003D3AB0">
              <w:rPr>
                <w:rFonts w:ascii="Times New Roman" w:eastAsia="Times New Roman" w:hAnsi="Times New Roman" w:cs="Times New Roman"/>
                <w:bCs/>
                <w:sz w:val="18"/>
                <w:szCs w:val="18"/>
                <w:lang w:val="en-US" w:eastAsia="ru-RU"/>
              </w:rPr>
              <w:t>01</w:t>
            </w:r>
          </w:p>
        </w:tc>
      </w:tr>
      <w:tr w:rsidR="003D3AB0" w:rsidRPr="003D3AB0" w:rsidTr="00A548D1">
        <w:tc>
          <w:tcPr>
            <w:tcW w:w="6082" w:type="dxa"/>
          </w:tcPr>
          <w:p w:rsidR="003D3AB0" w:rsidRPr="003D3AB0" w:rsidRDefault="003D3AB0" w:rsidP="003D3AB0">
            <w:pPr>
              <w:widowControl w:val="0"/>
              <w:spacing w:after="0" w:line="240" w:lineRule="auto"/>
              <w:rPr>
                <w:rFonts w:ascii="Times New Roman" w:eastAsia="Times New Roman" w:hAnsi="Times New Roman" w:cs="Times New Roman"/>
                <w:sz w:val="20"/>
                <w:szCs w:val="20"/>
                <w:lang w:val="en-US" w:eastAsia="ru-RU"/>
              </w:rPr>
            </w:pPr>
            <w:r w:rsidRPr="003D3AB0">
              <w:rPr>
                <w:rFonts w:ascii="Times New Roman" w:eastAsia="Times New Roman" w:hAnsi="Times New Roman" w:cs="Times New Roman"/>
                <w:sz w:val="20"/>
                <w:szCs w:val="20"/>
                <w:lang w:val="uk-UA" w:eastAsia="ru-RU"/>
              </w:rPr>
              <w:t xml:space="preserve">Підприємство  </w:t>
            </w:r>
            <w:r w:rsidRPr="003D3AB0">
              <w:rPr>
                <w:rFonts w:ascii="Times New Roman" w:eastAsia="Times New Roman" w:hAnsi="Times New Roman" w:cs="Times New Roman"/>
                <w:sz w:val="20"/>
                <w:szCs w:val="20"/>
                <w:lang w:val="en-US" w:eastAsia="ru-RU"/>
              </w:rPr>
              <w:t xml:space="preserve"> </w:t>
            </w:r>
            <w:r w:rsidRPr="003D3AB0">
              <w:rPr>
                <w:rFonts w:ascii="Times New Roman" w:eastAsia="Times New Roman" w:hAnsi="Times New Roman" w:cs="Times New Roman"/>
                <w:sz w:val="20"/>
                <w:szCs w:val="20"/>
                <w:u w:val="single"/>
                <w:lang w:val="en-US" w:eastAsia="ru-RU"/>
              </w:rPr>
              <w:t>ПРИВАТНЕ АКЦІОНЕРНЕ ТОВАРИСТВО "ПЛЕМЗАВОД "СТЕПНОЙ"</w:t>
            </w:r>
          </w:p>
        </w:tc>
        <w:tc>
          <w:tcPr>
            <w:tcW w:w="1956" w:type="dxa"/>
          </w:tcPr>
          <w:p w:rsidR="003D3AB0" w:rsidRPr="003D3AB0" w:rsidRDefault="003D3AB0" w:rsidP="003D3AB0">
            <w:pPr>
              <w:widowControl w:val="0"/>
              <w:spacing w:after="0" w:line="240" w:lineRule="auto"/>
              <w:rPr>
                <w:rFonts w:ascii="Times New Roman" w:eastAsia="Times New Roman" w:hAnsi="Times New Roman" w:cs="Times New Roman"/>
                <w:sz w:val="18"/>
                <w:szCs w:val="18"/>
                <w:lang w:eastAsia="ru-RU"/>
              </w:rPr>
            </w:pPr>
            <w:r w:rsidRPr="003D3AB0">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D3AB0" w:rsidRPr="003D3AB0" w:rsidRDefault="003D3AB0" w:rsidP="003D3AB0">
            <w:pPr>
              <w:widowControl w:val="0"/>
              <w:spacing w:after="0" w:line="240" w:lineRule="auto"/>
              <w:jc w:val="center"/>
              <w:rPr>
                <w:rFonts w:ascii="Times New Roman" w:eastAsia="Times New Roman" w:hAnsi="Times New Roman" w:cs="Times New Roman"/>
                <w:sz w:val="18"/>
                <w:szCs w:val="18"/>
                <w:lang w:val="en-US" w:eastAsia="ru-RU"/>
              </w:rPr>
            </w:pPr>
            <w:r w:rsidRPr="003D3AB0">
              <w:rPr>
                <w:rFonts w:ascii="Times New Roman" w:eastAsia="Times New Roman" w:hAnsi="Times New Roman" w:cs="Times New Roman"/>
                <w:sz w:val="18"/>
                <w:szCs w:val="18"/>
                <w:lang w:val="en-US" w:eastAsia="ru-RU"/>
              </w:rPr>
              <w:t>00849184</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lang w:eastAsia="ru-RU"/>
        </w:rPr>
      </w:pPr>
      <w:r w:rsidRPr="003D3AB0">
        <w:rPr>
          <w:rFonts w:ascii="Times New Roman" w:eastAsia="Times New Roman" w:hAnsi="Times New Roman" w:cs="Times New Roman"/>
          <w:b/>
          <w:bCs/>
          <w:lang w:val="en-US" w:eastAsia="ru-RU"/>
        </w:rPr>
        <w:t>Звіт</w:t>
      </w:r>
      <w:r w:rsidRPr="003D3AB0">
        <w:rPr>
          <w:rFonts w:ascii="Times New Roman" w:eastAsia="Times New Roman" w:hAnsi="Times New Roman" w:cs="Times New Roman"/>
          <w:b/>
          <w:bCs/>
          <w:lang w:val="uk-UA" w:eastAsia="ru-RU"/>
        </w:rPr>
        <w:t xml:space="preserve"> про власний капітал</w:t>
      </w:r>
    </w:p>
    <w:p w:rsidR="003D3AB0" w:rsidRPr="003D3AB0" w:rsidRDefault="003D3AB0" w:rsidP="003D3AB0">
      <w:pPr>
        <w:widowControl w:val="0"/>
        <w:spacing w:after="0" w:line="240" w:lineRule="auto"/>
        <w:jc w:val="center"/>
        <w:rPr>
          <w:rFonts w:ascii="Times New Roman" w:eastAsia="Times New Roman" w:hAnsi="Times New Roman" w:cs="Times New Roman"/>
          <w:b/>
          <w:bCs/>
          <w:lang w:val="uk-UA" w:eastAsia="ru-RU"/>
        </w:rPr>
      </w:pPr>
      <w:r w:rsidRPr="003D3AB0">
        <w:rPr>
          <w:rFonts w:ascii="Times New Roman" w:eastAsia="Times New Roman" w:hAnsi="Times New Roman" w:cs="Times New Roman"/>
          <w:b/>
          <w:bCs/>
          <w:lang w:val="en-US" w:eastAsia="ru-RU"/>
        </w:rPr>
        <w:t>з</w:t>
      </w:r>
      <w:r w:rsidRPr="003D3AB0">
        <w:rPr>
          <w:rFonts w:ascii="Times New Roman" w:eastAsia="Times New Roman" w:hAnsi="Times New Roman" w:cs="Times New Roman"/>
          <w:b/>
          <w:bCs/>
          <w:lang w:val="uk-UA" w:eastAsia="ru-RU"/>
        </w:rPr>
        <w:t xml:space="preserve">а </w:t>
      </w:r>
      <w:r w:rsidRPr="003D3AB0">
        <w:rPr>
          <w:rFonts w:ascii="Times New Roman" w:eastAsia="Times New Roman" w:hAnsi="Times New Roman" w:cs="Times New Roman"/>
          <w:b/>
          <w:bCs/>
          <w:lang w:val="en-US" w:eastAsia="ru-RU"/>
        </w:rPr>
        <w:t>2020 рік</w:t>
      </w:r>
      <w:r w:rsidRPr="003D3AB0">
        <w:rPr>
          <w:rFonts w:ascii="Times New Roman" w:eastAsia="Times New Roman" w:hAnsi="Times New Roman" w:cs="Times New Roman"/>
          <w:b/>
          <w:bCs/>
          <w:lang w:val="uk-UA" w:eastAsia="ru-RU"/>
        </w:rPr>
        <w:t xml:space="preserve"> </w:t>
      </w: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D3AB0" w:rsidRPr="003D3AB0" w:rsidTr="00A548D1">
        <w:trPr>
          <w:jc w:val="right"/>
        </w:trPr>
        <w:tc>
          <w:tcPr>
            <w:tcW w:w="8613" w:type="dxa"/>
            <w:tcBorders>
              <w:right w:val="single" w:sz="4" w:space="0" w:color="auto"/>
            </w:tcBorders>
            <w:vAlign w:val="center"/>
          </w:tcPr>
          <w:p w:rsidR="003D3AB0" w:rsidRPr="003D3AB0" w:rsidRDefault="003D3AB0" w:rsidP="003D3AB0">
            <w:pPr>
              <w:widowControl w:val="0"/>
              <w:spacing w:after="0" w:line="240" w:lineRule="auto"/>
              <w:rPr>
                <w:rFonts w:ascii="Times New Roman" w:eastAsia="Times New Roman" w:hAnsi="Times New Roman" w:cs="Times New Roman"/>
                <w:lang w:eastAsia="ru-RU"/>
              </w:rPr>
            </w:pPr>
            <w:r w:rsidRPr="003D3AB0">
              <w:rPr>
                <w:rFonts w:ascii="Times New Roman" w:eastAsia="Times New Roman" w:hAnsi="Times New Roman" w:cs="Times New Roman"/>
                <w:lang w:val="uk-UA" w:eastAsia="ru-RU"/>
              </w:rPr>
              <w:t xml:space="preserve">                                                                    </w:t>
            </w:r>
            <w:r w:rsidRPr="003D3AB0">
              <w:rPr>
                <w:rFonts w:ascii="Times New Roman" w:eastAsia="Times New Roman" w:hAnsi="Times New Roman" w:cs="Times New Roman"/>
                <w:lang w:val="en-US" w:eastAsia="ru-RU"/>
              </w:rPr>
              <w:t>Форма № 4</w:t>
            </w:r>
            <w:r w:rsidRPr="003D3AB0">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D3AB0" w:rsidRPr="003D3AB0" w:rsidRDefault="003D3AB0" w:rsidP="003D3AB0">
            <w:pPr>
              <w:keepNext/>
              <w:keepLines/>
              <w:widowControl w:val="0"/>
              <w:suppressAutoHyphens/>
              <w:spacing w:after="0" w:line="240" w:lineRule="auto"/>
              <w:rPr>
                <w:rFonts w:ascii="Times New Roman" w:eastAsia="Times New Roman" w:hAnsi="Times New Roman" w:cs="Times New Roman"/>
                <w:lang w:val="en-US" w:eastAsia="ru-RU"/>
              </w:rPr>
            </w:pPr>
            <w:r w:rsidRPr="003D3AB0">
              <w:rPr>
                <w:rFonts w:ascii="Times New Roman" w:eastAsia="Times New Roman" w:hAnsi="Times New Roman" w:cs="Times New Roman"/>
                <w:lang w:val="en-US" w:eastAsia="ru-RU"/>
              </w:rPr>
              <w:t>1801005</w:t>
            </w:r>
          </w:p>
        </w:tc>
      </w:tr>
    </w:tbl>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eastAsia="ru-RU"/>
        </w:rPr>
      </w:pPr>
    </w:p>
    <w:p w:rsidR="003D3AB0" w:rsidRPr="003D3AB0" w:rsidRDefault="003D3AB0" w:rsidP="003D3AB0">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D3AB0" w:rsidRPr="003D3AB0" w:rsidTr="00A548D1">
        <w:trPr>
          <w:trHeight w:val="345"/>
        </w:trPr>
        <w:tc>
          <w:tcPr>
            <w:tcW w:w="2506" w:type="dxa"/>
            <w:tcBorders>
              <w:left w:val="single" w:sz="6" w:space="0" w:color="auto"/>
              <w:bottom w:val="single" w:sz="6" w:space="0" w:color="auto"/>
              <w:right w:val="single" w:sz="6" w:space="0" w:color="auto"/>
            </w:tcBorders>
            <w:vAlign w:val="center"/>
          </w:tcPr>
          <w:p w:rsidR="003D3AB0" w:rsidRPr="003D3AB0" w:rsidRDefault="003D3AB0" w:rsidP="003D3AB0">
            <w:pPr>
              <w:keepNext/>
              <w:spacing w:after="0" w:line="240" w:lineRule="auto"/>
              <w:jc w:val="center"/>
              <w:outlineLvl w:val="0"/>
              <w:rPr>
                <w:rFonts w:ascii="Times New Roman" w:eastAsia="Times New Roman" w:hAnsi="Times New Roman" w:cs="Times New Roman"/>
                <w:b/>
                <w:bCs/>
                <w:sz w:val="20"/>
                <w:szCs w:val="20"/>
                <w:lang w:val="uk-UA" w:eastAsia="ru-RU"/>
              </w:rPr>
            </w:pPr>
            <w:r w:rsidRPr="003D3AB0">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Зареєст-рований (пайовий)</w:t>
            </w:r>
          </w:p>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Нероз-</w:t>
            </w:r>
          </w:p>
          <w:p w:rsidR="003D3AB0" w:rsidRPr="003D3AB0" w:rsidRDefault="003D3AB0" w:rsidP="003D3AB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поділе-</w:t>
            </w:r>
          </w:p>
          <w:p w:rsidR="003D3AB0" w:rsidRPr="003D3AB0" w:rsidRDefault="003D3AB0" w:rsidP="003D3AB0">
            <w:pPr>
              <w:widowControl w:val="0"/>
              <w:spacing w:after="0" w:line="240" w:lineRule="auto"/>
              <w:jc w:val="center"/>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color w:val="000000"/>
                <w:sz w:val="20"/>
                <w:szCs w:val="20"/>
                <w:lang w:val="uk-UA" w:eastAsia="ru-RU"/>
              </w:rPr>
              <w:t>ний прибуток</w:t>
            </w:r>
            <w:r w:rsidRPr="003D3AB0">
              <w:rPr>
                <w:rFonts w:ascii="Times New Roman" w:eastAsia="Times New Roman" w:hAnsi="Times New Roman" w:cs="Times New Roman"/>
                <w:b/>
                <w:lang w:eastAsia="ru-RU"/>
              </w:rPr>
              <w:t xml:space="preserve"> </w:t>
            </w:r>
            <w:r w:rsidRPr="003D3AB0">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Вилу</w:t>
            </w:r>
            <w:r w:rsidRPr="003D3AB0">
              <w:rPr>
                <w:rFonts w:ascii="Times New Roman" w:eastAsia="Times New Roman" w:hAnsi="Times New Roman" w:cs="Times New Roman"/>
                <w:b/>
                <w:color w:val="000000"/>
                <w:sz w:val="20"/>
                <w:szCs w:val="20"/>
                <w:lang w:val="en-US" w:eastAsia="ru-RU"/>
              </w:rPr>
              <w:t>-</w:t>
            </w:r>
            <w:r w:rsidRPr="003D3AB0">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sz w:val="20"/>
                <w:szCs w:val="20"/>
                <w:lang w:val="uk-UA" w:eastAsia="ru-RU"/>
              </w:rPr>
              <w:t>Всього</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eastAsia="ru-RU"/>
              </w:rPr>
            </w:pPr>
            <w:r w:rsidRPr="003D3AB0">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
                <w:bCs/>
                <w:sz w:val="20"/>
                <w:szCs w:val="20"/>
                <w:lang w:val="uk-UA" w:eastAsia="ru-RU"/>
              </w:rPr>
            </w:pPr>
            <w:r w:rsidRPr="003D3AB0">
              <w:rPr>
                <w:rFonts w:ascii="Times New Roman" w:eastAsia="Times New Roman" w:hAnsi="Times New Roman" w:cs="Times New Roman"/>
                <w:b/>
                <w:bCs/>
                <w:sz w:val="20"/>
                <w:szCs w:val="20"/>
                <w:lang w:val="uk-UA" w:eastAsia="ru-RU"/>
              </w:rPr>
              <w:t>10</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5029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10320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3240</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233672</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252261</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Коригування:</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840</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5029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9480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840</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3240</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233672</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252261</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80909</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80909</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Розподіл прибутку:</w:t>
            </w:r>
          </w:p>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8046</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-8046</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Сума чистого прибутку на створення спеціальних (цільових) фондів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144823</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-144823</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Сума чистого прибутку на матеріальне заохочення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4225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8046</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-8046</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152869</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8046</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-80006</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80909</w:t>
            </w:r>
          </w:p>
        </w:tc>
      </w:tr>
      <w:tr w:rsidR="003D3AB0" w:rsidRPr="003D3AB0" w:rsidTr="00A548D1">
        <w:tc>
          <w:tcPr>
            <w:tcW w:w="2506" w:type="dxa"/>
            <w:tcBorders>
              <w:top w:val="single" w:sz="6" w:space="0" w:color="auto"/>
              <w:left w:val="single" w:sz="6" w:space="0" w:color="auto"/>
              <w:bottom w:val="single" w:sz="6" w:space="0" w:color="auto"/>
              <w:right w:val="single" w:sz="6" w:space="0" w:color="auto"/>
            </w:tcBorders>
            <w:shd w:val="clear" w:color="auto" w:fill="auto"/>
          </w:tcPr>
          <w:p w:rsidR="003D3AB0" w:rsidRPr="003D3AB0" w:rsidRDefault="003D3AB0" w:rsidP="003D3AB0">
            <w:pPr>
              <w:widowControl w:val="0"/>
              <w:spacing w:after="0" w:line="240" w:lineRule="auto"/>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eastAsia="ru-RU"/>
              </w:rPr>
            </w:pPr>
            <w:r w:rsidRPr="003D3AB0">
              <w:rPr>
                <w:rFonts w:ascii="Times New Roman" w:eastAsia="Times New Roman" w:hAnsi="Times New Roman" w:cs="Times New Roman"/>
                <w:bCs/>
                <w:sz w:val="20"/>
                <w:szCs w:val="20"/>
                <w:lang w:eastAsia="ru-RU"/>
              </w:rPr>
              <w:t>5029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9480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153709</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11286</w:t>
            </w:r>
          </w:p>
        </w:tc>
        <w:tc>
          <w:tcPr>
            <w:tcW w:w="959"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153666</w:t>
            </w:r>
          </w:p>
        </w:tc>
        <w:tc>
          <w:tcPr>
            <w:tcW w:w="836"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D3AB0" w:rsidRPr="003D3AB0" w:rsidRDefault="003D3AB0" w:rsidP="003D3AB0">
            <w:pPr>
              <w:widowControl w:val="0"/>
              <w:spacing w:after="0" w:line="240" w:lineRule="auto"/>
              <w:jc w:val="center"/>
              <w:rPr>
                <w:rFonts w:ascii="Times New Roman" w:eastAsia="Times New Roman" w:hAnsi="Times New Roman" w:cs="Times New Roman"/>
                <w:bCs/>
                <w:sz w:val="20"/>
                <w:szCs w:val="20"/>
                <w:lang w:val="uk-UA" w:eastAsia="ru-RU"/>
              </w:rPr>
            </w:pPr>
            <w:r w:rsidRPr="003D3AB0">
              <w:rPr>
                <w:rFonts w:ascii="Times New Roman" w:eastAsia="Times New Roman" w:hAnsi="Times New Roman" w:cs="Times New Roman"/>
                <w:bCs/>
                <w:sz w:val="20"/>
                <w:szCs w:val="20"/>
                <w:lang w:val="uk-UA" w:eastAsia="ru-RU"/>
              </w:rPr>
              <w:t>333170</w:t>
            </w: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D3AB0">
        <w:rPr>
          <w:rFonts w:ascii="Courier New" w:eastAsia="Times New Roman" w:hAnsi="Courier New" w:cs="Courier New"/>
          <w:sz w:val="20"/>
          <w:szCs w:val="20"/>
          <w:lang w:val="en-US" w:eastAsia="ru-RU"/>
        </w:rPr>
        <w:t>д/н</w:t>
      </w: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D3AB0" w:rsidRPr="003D3AB0" w:rsidTr="00A548D1">
        <w:tc>
          <w:tcPr>
            <w:tcW w:w="322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ВОЛКОВ АНАТОЛIЙ АНАТОЛIЙОВИЧ</w:t>
            </w:r>
          </w:p>
        </w:tc>
      </w:tr>
      <w:tr w:rsidR="003D3AB0" w:rsidRPr="003D3AB0" w:rsidTr="00A548D1">
        <w:tc>
          <w:tcPr>
            <w:tcW w:w="322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322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D3AB0" w:rsidRPr="003D3AB0" w:rsidTr="00A548D1">
        <w:tc>
          <w:tcPr>
            <w:tcW w:w="322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eastAsia="ru-RU"/>
              </w:rPr>
              <w:t>Головний бухгалтер</w:t>
            </w:r>
            <w:r w:rsidRPr="003D3AB0">
              <w:rPr>
                <w:rFonts w:ascii="Times New Roman" w:eastAsia="Times New Roman" w:hAnsi="Times New Roman" w:cs="Times New Roman"/>
                <w:b/>
                <w:color w:val="000000"/>
                <w:sz w:val="20"/>
                <w:szCs w:val="20"/>
                <w:lang w:eastAsia="ru-RU"/>
              </w:rPr>
              <w:t xml:space="preserve"> </w:t>
            </w:r>
            <w:r w:rsidRPr="003D3AB0">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sz w:val="20"/>
                <w:szCs w:val="20"/>
                <w:lang w:val="en-US" w:eastAsia="ru-RU"/>
              </w:rPr>
              <w:t>ПЛЯСЕЦЬКА IРИНА IВАНIВНА</w:t>
            </w:r>
          </w:p>
        </w:tc>
      </w:tr>
      <w:tr w:rsidR="003D3AB0" w:rsidRPr="003D3AB0" w:rsidTr="00A548D1">
        <w:tc>
          <w:tcPr>
            <w:tcW w:w="3227"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D3AB0">
              <w:rPr>
                <w:rFonts w:ascii="Times New Roman" w:eastAsia="Times New Roman" w:hAnsi="Times New Roman" w:cs="Times New Roman"/>
                <w:b/>
                <w:color w:val="000000"/>
                <w:sz w:val="16"/>
                <w:szCs w:val="16"/>
                <w:lang w:val="en-US" w:eastAsia="ru-RU"/>
              </w:rPr>
              <w:t>(</w:t>
            </w:r>
            <w:r w:rsidRPr="003D3AB0">
              <w:rPr>
                <w:rFonts w:ascii="Times New Roman" w:eastAsia="Times New Roman" w:hAnsi="Times New Roman" w:cs="Times New Roman"/>
                <w:b/>
                <w:color w:val="000000"/>
                <w:sz w:val="16"/>
                <w:szCs w:val="16"/>
                <w:lang w:eastAsia="ru-RU"/>
              </w:rPr>
              <w:t>підпис</w:t>
            </w:r>
            <w:r w:rsidRPr="003D3AB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3" w:name="_GoBack"/>
      <w:bookmarkEnd w:id="3"/>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3D3AB0" w:rsidRDefault="003D3AB0" w:rsidP="003D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D3AB0" w:rsidRPr="002B1119" w:rsidRDefault="003D3AB0">
      <w:pPr>
        <w:rPr>
          <w:lang w:val="uk-UA"/>
        </w:rPr>
        <w:sectPr w:rsidR="003D3AB0" w:rsidRPr="002B1119" w:rsidSect="003D3AB0">
          <w:pgSz w:w="11906" w:h="16838"/>
          <w:pgMar w:top="363" w:right="567" w:bottom="363" w:left="1417" w:header="708" w:footer="708" w:gutter="0"/>
          <w:cols w:space="708"/>
          <w:docGrid w:linePitch="360"/>
        </w:sectPr>
      </w:pPr>
    </w:p>
    <w:p w:rsidR="003D3AB0" w:rsidRPr="003D3AB0" w:rsidRDefault="003D3AB0" w:rsidP="003D3AB0">
      <w:pPr>
        <w:spacing w:after="0" w:line="240" w:lineRule="auto"/>
        <w:rPr>
          <w:rFonts w:ascii="Times New Roman" w:eastAsia="Times New Roman" w:hAnsi="Times New Roman" w:cs="Times New Roman"/>
          <w:sz w:val="24"/>
          <w:szCs w:val="24"/>
          <w:u w:val="single"/>
          <w:lang w:val="en-US" w:eastAsia="uk-UA"/>
        </w:rPr>
      </w:pPr>
    </w:p>
    <w:p w:rsidR="003D3AB0" w:rsidRPr="003D3AB0" w:rsidRDefault="003D3AB0" w:rsidP="003D3AB0">
      <w:pPr>
        <w:spacing w:after="0" w:line="240" w:lineRule="auto"/>
        <w:jc w:val="center"/>
        <w:rPr>
          <w:rFonts w:ascii="Times New Roman" w:eastAsia="Times New Roman" w:hAnsi="Times New Roman" w:cs="Times New Roman"/>
          <w:b/>
          <w:sz w:val="28"/>
          <w:szCs w:val="28"/>
          <w:lang w:eastAsia="uk-UA"/>
        </w:rPr>
      </w:pPr>
      <w:r w:rsidRPr="003D3AB0">
        <w:rPr>
          <w:rFonts w:ascii="Times New Roman" w:eastAsia="Times New Roman" w:hAnsi="Times New Roman" w:cs="Times New Roman"/>
          <w:b/>
          <w:sz w:val="28"/>
          <w:szCs w:val="28"/>
          <w:lang w:val="en-US" w:eastAsia="uk-UA"/>
        </w:rPr>
        <w:t>XV</w:t>
      </w:r>
      <w:r w:rsidRPr="003D3AB0">
        <w:rPr>
          <w:rFonts w:ascii="Times New Roman" w:eastAsia="Times New Roman" w:hAnsi="Times New Roman" w:cs="Times New Roman"/>
          <w:b/>
          <w:sz w:val="28"/>
          <w:szCs w:val="28"/>
          <w:lang w:eastAsia="uk-UA"/>
        </w:rPr>
        <w:t xml:space="preserve">. </w:t>
      </w:r>
      <w:r w:rsidRPr="003D3AB0">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D3AB0" w:rsidRPr="003D3AB0" w:rsidRDefault="003D3AB0" w:rsidP="003D3AB0">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en-US" w:eastAsia="uk-UA"/>
              </w:rPr>
            </w:pPr>
            <w:r w:rsidRPr="003D3AB0">
              <w:rPr>
                <w:rFonts w:ascii="Times New Roman" w:eastAsia="Times New Roman" w:hAnsi="Times New Roman" w:cs="Times New Roman"/>
                <w:b/>
                <w:sz w:val="20"/>
                <w:szCs w:val="20"/>
                <w:lang w:val="en-US" w:eastAsia="uk-UA"/>
              </w:rPr>
              <w:t>1</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eastAsia="uk-UA"/>
              </w:rPr>
              <w:t>ПРИВАТНЕ ПІДПРИЄМСТВО "АУДИТОРСЬКА ФІРМА "СИНТЕЗ-АУДИТ-ФІНАНС"</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2</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uk-UA" w:eastAsia="uk-UA"/>
              </w:rPr>
              <w:t>3</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3</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23877071</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4</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eastAsia="uk-UA"/>
              </w:rPr>
              <w:t xml:space="preserve">69091, Запорізька обл., м. Запоріжжя, вул. </w:t>
            </w:r>
            <w:r w:rsidRPr="003D3AB0">
              <w:rPr>
                <w:rFonts w:ascii="Times New Roman" w:eastAsia="Times New Roman" w:hAnsi="Times New Roman" w:cs="Times New Roman"/>
                <w:sz w:val="20"/>
                <w:szCs w:val="20"/>
                <w:lang w:val="en-US" w:eastAsia="uk-UA"/>
              </w:rPr>
              <w:t>НЕМИРОВИЧА-ДАНЧЕНКА, буд. 60, кв. 4</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5</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1372</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6</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358/5</w:t>
            </w:r>
          </w:p>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24.04.2018</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7</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01.01.2020 - 31.12.2020</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8</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01</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9</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д/н</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10</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val="en-US" w:eastAsia="uk-UA"/>
              </w:rPr>
            </w:pPr>
            <w:r w:rsidRPr="003D3AB0">
              <w:rPr>
                <w:rFonts w:ascii="Times New Roman" w:eastAsia="Times New Roman" w:hAnsi="Times New Roman" w:cs="Times New Roman"/>
                <w:sz w:val="20"/>
                <w:szCs w:val="20"/>
                <w:lang w:val="en-US" w:eastAsia="uk-UA"/>
              </w:rPr>
              <w:t>131/2020</w:t>
            </w:r>
          </w:p>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07.07.2020</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1</w:t>
            </w:r>
            <w:r w:rsidRPr="003D3AB0">
              <w:rPr>
                <w:rFonts w:ascii="Times New Roman" w:eastAsia="Times New Roman" w:hAnsi="Times New Roman" w:cs="Times New Roman"/>
                <w:b/>
                <w:sz w:val="20"/>
                <w:szCs w:val="20"/>
                <w:lang w:val="uk-UA" w:eastAsia="uk-UA"/>
              </w:rPr>
              <w:t>1</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08.07.2020 - 20.04.2021</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1</w:t>
            </w:r>
            <w:r w:rsidRPr="003D3AB0">
              <w:rPr>
                <w:rFonts w:ascii="Times New Roman" w:eastAsia="Times New Roman" w:hAnsi="Times New Roman" w:cs="Times New Roman"/>
                <w:b/>
                <w:sz w:val="20"/>
                <w:szCs w:val="20"/>
                <w:lang w:val="uk-UA" w:eastAsia="uk-UA"/>
              </w:rPr>
              <w:t>2</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20.04.2021</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1</w:t>
            </w:r>
            <w:r w:rsidRPr="003D3AB0">
              <w:rPr>
                <w:rFonts w:ascii="Times New Roman" w:eastAsia="Times New Roman" w:hAnsi="Times New Roman" w:cs="Times New Roman"/>
                <w:b/>
                <w:sz w:val="20"/>
                <w:szCs w:val="20"/>
                <w:lang w:val="uk-UA" w:eastAsia="uk-UA"/>
              </w:rPr>
              <w:t>3</w:t>
            </w:r>
          </w:p>
        </w:tc>
        <w:tc>
          <w:tcPr>
            <w:tcW w:w="5890" w:type="dxa"/>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ru-RU"/>
              </w:rPr>
            </w:pPr>
            <w:r w:rsidRPr="003D3AB0">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3D3AB0" w:rsidRPr="003D3AB0" w:rsidRDefault="003D3AB0" w:rsidP="003D3AB0">
            <w:pPr>
              <w:spacing w:after="0" w:line="240" w:lineRule="auto"/>
              <w:rPr>
                <w:rFonts w:ascii="Times New Roman" w:eastAsia="Times New Roman" w:hAnsi="Times New Roman" w:cs="Times New Roman"/>
                <w:sz w:val="20"/>
                <w:szCs w:val="20"/>
                <w:lang w:eastAsia="uk-UA"/>
              </w:rPr>
            </w:pPr>
            <w:r w:rsidRPr="003D3AB0">
              <w:rPr>
                <w:rFonts w:ascii="Times New Roman" w:eastAsia="Times New Roman" w:hAnsi="Times New Roman" w:cs="Times New Roman"/>
                <w:sz w:val="20"/>
                <w:szCs w:val="20"/>
                <w:lang w:val="en-US" w:eastAsia="uk-UA"/>
              </w:rPr>
              <w:t>500000.00</w:t>
            </w:r>
          </w:p>
        </w:tc>
      </w:tr>
      <w:tr w:rsidR="003D3AB0" w:rsidRPr="003D3AB0" w:rsidTr="00A548D1">
        <w:trPr>
          <w:trHeight w:val="397"/>
        </w:trPr>
        <w:tc>
          <w:tcPr>
            <w:tcW w:w="534" w:type="dxa"/>
            <w:vAlign w:val="center"/>
          </w:tcPr>
          <w:p w:rsidR="003D3AB0" w:rsidRPr="003D3AB0" w:rsidRDefault="003D3AB0" w:rsidP="003D3AB0">
            <w:pPr>
              <w:spacing w:after="0" w:line="240" w:lineRule="auto"/>
              <w:jc w:val="center"/>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en-US" w:eastAsia="uk-UA"/>
              </w:rPr>
              <w:t>1</w:t>
            </w:r>
            <w:r w:rsidRPr="003D3AB0">
              <w:rPr>
                <w:rFonts w:ascii="Times New Roman" w:eastAsia="Times New Roman" w:hAnsi="Times New Roman" w:cs="Times New Roman"/>
                <w:b/>
                <w:sz w:val="20"/>
                <w:szCs w:val="20"/>
                <w:lang w:val="uk-UA" w:eastAsia="uk-UA"/>
              </w:rPr>
              <w:t>4</w:t>
            </w:r>
          </w:p>
        </w:tc>
        <w:tc>
          <w:tcPr>
            <w:tcW w:w="9321" w:type="dxa"/>
            <w:gridSpan w:val="2"/>
            <w:vAlign w:val="center"/>
          </w:tcPr>
          <w:p w:rsidR="003D3AB0" w:rsidRPr="003D3AB0" w:rsidRDefault="003D3AB0" w:rsidP="003D3AB0">
            <w:pPr>
              <w:spacing w:after="0" w:line="240" w:lineRule="auto"/>
              <w:rPr>
                <w:rFonts w:ascii="Times New Roman" w:eastAsia="Times New Roman" w:hAnsi="Times New Roman" w:cs="Times New Roman"/>
                <w:b/>
                <w:sz w:val="20"/>
                <w:szCs w:val="20"/>
                <w:lang w:val="uk-UA" w:eastAsia="uk-UA"/>
              </w:rPr>
            </w:pPr>
            <w:r w:rsidRPr="003D3AB0">
              <w:rPr>
                <w:rFonts w:ascii="Times New Roman" w:eastAsia="Times New Roman" w:hAnsi="Times New Roman" w:cs="Times New Roman"/>
                <w:b/>
                <w:sz w:val="20"/>
                <w:szCs w:val="20"/>
                <w:lang w:val="uk-UA" w:eastAsia="uk-UA"/>
              </w:rPr>
              <w:t>Текст аудиторського звіту</w:t>
            </w:r>
          </w:p>
        </w:tc>
      </w:tr>
      <w:tr w:rsidR="003D3AB0" w:rsidRPr="003D3AB0" w:rsidTr="00A548D1">
        <w:trPr>
          <w:trHeight w:val="397"/>
        </w:trPr>
        <w:tc>
          <w:tcPr>
            <w:tcW w:w="9855" w:type="dxa"/>
            <w:gridSpan w:val="3"/>
            <w:vAlign w:val="center"/>
          </w:tcPr>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ЗВІТ  НЕЗАЛЕЖНОГО АУДИТОРА щодо повного пакету фінансової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Приватного акціонерного товариства "ПЛЕМЗАВОД "СТЕПНОЙ" за  2020 рік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Акціонерам  та керівництву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ПрАТ "ПЛЕМЗАВОД "СТЕПНОЙ"</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Звіт щодо аудиту фінансової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Думка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Ми провели аудит повного пакету фінансової звітності ПРИВАТНОГО  АКЦІОНЕРНОГО ТОВАРИСТВА "ПЛЕМЗАВОД "СТЕПНОЙ"  (далі по тексту  ПрАТ  "ПЛЕМЗАВОД "СТЕПНОЙ" або Товариство) у складі: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Баланс (Звіт про фінансовий стан) станом на 31.12.2020р.;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Звіт про фінансові результати (Звіт про сукупний дохід) за 2020р.;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Звіт про рух грошових коштів за 2020 рік;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Звіт про власний капітал за 2020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 Примітки до річної фінансової звітності за 2020 рік, включаючи виклад значущих облікових політик.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На нашу думку, фінансова звітність, що додається, надає правдиву та неупереджену інформацію про фінансовий стан Товариства на 31 грудня 2020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 П(С)БО, що діють в Україні, та відповідає вимогам Закону України "Про бухгалтерський облік та фінансову звітність в Україні" від 16.07.1999 № 996-</w:t>
            </w:r>
            <w:r w:rsidRPr="003D3AB0">
              <w:rPr>
                <w:rFonts w:ascii="Courier New" w:eastAsia="Times New Roman" w:hAnsi="Courier New" w:cs="Courier New"/>
                <w:sz w:val="20"/>
                <w:szCs w:val="20"/>
                <w:lang w:val="en-US" w:eastAsia="uk-UA"/>
              </w:rPr>
              <w:t>XIV</w:t>
            </w:r>
            <w:r w:rsidRPr="003D3AB0">
              <w:rPr>
                <w:rFonts w:ascii="Courier New" w:eastAsia="Times New Roman" w:hAnsi="Courier New" w:cs="Courier New"/>
                <w:sz w:val="20"/>
                <w:szCs w:val="20"/>
                <w:lang w:eastAsia="uk-UA"/>
              </w:rPr>
              <w:t xml:space="preserve"> щодо складання фінансової звітності.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Основа для думки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та  </w:t>
            </w:r>
            <w:r w:rsidRPr="003D3AB0">
              <w:rPr>
                <w:rFonts w:ascii="Courier New" w:eastAsia="Times New Roman" w:hAnsi="Courier New" w:cs="Courier New"/>
                <w:sz w:val="20"/>
                <w:szCs w:val="20"/>
                <w:lang w:eastAsia="uk-UA"/>
              </w:rPr>
              <w:lastRenderedPageBreak/>
              <w:t xml:space="preserve">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Суттєва невизначеність щодо безперервної діяльності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Ми звертаємо увагу на інформацію, викладену у Примітках 10 та 11  до цієї  фінансової звітності, яка зазначає, що у січні 2020 року у зв'язку зі спалахом епідемії нової хвороби </w:t>
            </w:r>
            <w:r w:rsidRPr="003D3AB0">
              <w:rPr>
                <w:rFonts w:ascii="Courier New" w:eastAsia="Times New Roman" w:hAnsi="Courier New" w:cs="Courier New"/>
                <w:sz w:val="20"/>
                <w:szCs w:val="20"/>
                <w:lang w:val="en-US" w:eastAsia="uk-UA"/>
              </w:rPr>
              <w:t>COVID</w:t>
            </w:r>
            <w:r w:rsidRPr="003D3AB0">
              <w:rPr>
                <w:rFonts w:ascii="Courier New" w:eastAsia="Times New Roman" w:hAnsi="Courier New" w:cs="Courier New"/>
                <w:sz w:val="20"/>
                <w:szCs w:val="20"/>
                <w:lang w:eastAsia="uk-UA"/>
              </w:rPr>
              <w:t xml:space="preserve">-19 Всесвітня організація охорони здоров'я (ВООЗ) оголосила надзвичайну ситуацію міжнародного значення. З метою боротьби з поширенням інфекції, яка охопила більшість країн світу, національні уряди запровадили ряд жорстких обмежувальних заходів. Тривалість та вплив пандемії </w:t>
            </w:r>
            <w:r w:rsidRPr="003D3AB0">
              <w:rPr>
                <w:rFonts w:ascii="Courier New" w:eastAsia="Times New Roman" w:hAnsi="Courier New" w:cs="Courier New"/>
                <w:sz w:val="20"/>
                <w:szCs w:val="20"/>
                <w:lang w:val="en-US" w:eastAsia="uk-UA"/>
              </w:rPr>
              <w:t>COVID</w:t>
            </w:r>
            <w:r w:rsidRPr="003D3AB0">
              <w:rPr>
                <w:rFonts w:ascii="Courier New" w:eastAsia="Times New Roman" w:hAnsi="Courier New" w:cs="Courier New"/>
                <w:sz w:val="20"/>
                <w:szCs w:val="20"/>
                <w:lang w:eastAsia="uk-UA"/>
              </w:rPr>
              <w:t xml:space="preserve">-19,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вплив на оцінку знецінення матеріальних необоротних та оборотних  активів, оцінку фінансових інструментів, а також їх вплив на фінансовий стан та результати діяльності ПрАТ "ПЛЕМЗАВОД "СТЕПНОЙ" в майбутніх періодах. Все наведене вказує на наявність суттєвої невизначеності, яка може викликати значні сумніви в здатності ПрАТ "ПЛЕМЗАВОД "СТЕПНОЙ" продовжувати безперервно діяльність.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Нашу думку не було модифіковано щодо цього питання.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Ті, кого наділено найвищими повноваженнями, несуть відповідальність за нагляд за процесом фінансового звітування 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Відповідальність аудитора за аудит фінансової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val="en-US" w:eastAsia="uk-UA"/>
              </w:rPr>
              <w:t>o</w:t>
            </w:r>
            <w:r w:rsidRPr="003D3AB0">
              <w:rPr>
                <w:rFonts w:ascii="Courier New" w:eastAsia="Times New Roman" w:hAnsi="Courier New" w:cs="Courier New"/>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val="en-US" w:eastAsia="uk-UA"/>
              </w:rPr>
              <w:t>o</w:t>
            </w:r>
            <w:r w:rsidRPr="003D3AB0">
              <w:rPr>
                <w:rFonts w:ascii="Courier New" w:eastAsia="Times New Roman" w:hAnsi="Courier New" w:cs="Courier New"/>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val="en-US" w:eastAsia="uk-UA"/>
              </w:rPr>
              <w:t>o</w:t>
            </w:r>
            <w:r w:rsidRPr="003D3AB0">
              <w:rPr>
                <w:rFonts w:ascii="Courier New" w:eastAsia="Times New Roman" w:hAnsi="Courier New" w:cs="Courier New"/>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w:t>
            </w:r>
            <w:r w:rsidRPr="003D3AB0">
              <w:rPr>
                <w:rFonts w:ascii="Courier New" w:eastAsia="Times New Roman" w:hAnsi="Courier New" w:cs="Courier New"/>
                <w:sz w:val="20"/>
                <w:szCs w:val="20"/>
                <w:lang w:val="en-US" w:eastAsia="uk-UA"/>
              </w:rPr>
              <w:t>o</w:t>
            </w:r>
            <w:r w:rsidRPr="003D3AB0">
              <w:rPr>
                <w:rFonts w:ascii="Courier New" w:eastAsia="Times New Roman" w:hAnsi="Courier New" w:cs="Courier New"/>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val="en-US" w:eastAsia="uk-UA"/>
              </w:rPr>
              <w:lastRenderedPageBreak/>
              <w:t>o</w:t>
            </w:r>
            <w:r w:rsidRPr="003D3AB0">
              <w:rPr>
                <w:rFonts w:ascii="Courier New" w:eastAsia="Times New Roman" w:hAnsi="Courier New" w:cs="Courier New"/>
                <w:sz w:val="20"/>
                <w:szCs w:val="20"/>
                <w:lang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Звіт  щодо вимог інших законодавчих і нормативних актів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Основні відомості про ПрАТ "ПЛЕМЗАВОД " СТЕПНОЙ":</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Повна назва</w:t>
            </w:r>
            <w:r w:rsidRPr="003D3AB0">
              <w:rPr>
                <w:rFonts w:ascii="Courier New" w:eastAsia="Times New Roman" w:hAnsi="Courier New" w:cs="Courier New"/>
                <w:sz w:val="20"/>
                <w:szCs w:val="20"/>
                <w:lang w:eastAsia="uk-UA"/>
              </w:rPr>
              <w:tab/>
              <w:t>ПРИВАТНЕ  АКЦІОНЕРНЕ ТОВАРИСТВО "ПЛЕМЗАВОД " СТЕПНОЙ"</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Скорочене найменування юридичної особи</w:t>
            </w:r>
            <w:r w:rsidRPr="003D3AB0">
              <w:rPr>
                <w:rFonts w:ascii="Courier New" w:eastAsia="Times New Roman" w:hAnsi="Courier New" w:cs="Courier New"/>
                <w:sz w:val="20"/>
                <w:szCs w:val="20"/>
                <w:lang w:eastAsia="uk-UA"/>
              </w:rPr>
              <w:tab/>
              <w:t xml:space="preserve">ПрАТ "ПЛЕМЗАВОД " СТЕПНОЙ"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Код за ЄДРПОУ</w:t>
            </w:r>
            <w:r w:rsidRPr="003D3AB0">
              <w:rPr>
                <w:rFonts w:ascii="Courier New" w:eastAsia="Times New Roman" w:hAnsi="Courier New" w:cs="Courier New"/>
                <w:sz w:val="20"/>
                <w:szCs w:val="20"/>
                <w:lang w:eastAsia="uk-UA"/>
              </w:rPr>
              <w:tab/>
              <w:t>00849184</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Дата державної реєстрації</w:t>
            </w:r>
            <w:r w:rsidRPr="003D3AB0">
              <w:rPr>
                <w:rFonts w:ascii="Courier New" w:eastAsia="Times New Roman" w:hAnsi="Courier New" w:cs="Courier New"/>
                <w:sz w:val="20"/>
                <w:szCs w:val="20"/>
                <w:lang w:eastAsia="uk-UA"/>
              </w:rPr>
              <w:tab/>
              <w:t>10.10.1995. Дата запису:18.05.2005</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Номер запису: 1 086 120 0000 000088</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Місцезнаходження реєстраційної справи</w:t>
            </w:r>
            <w:r w:rsidRPr="003D3AB0">
              <w:rPr>
                <w:rFonts w:ascii="Courier New" w:eastAsia="Times New Roman" w:hAnsi="Courier New" w:cs="Courier New"/>
                <w:sz w:val="20"/>
                <w:szCs w:val="20"/>
                <w:lang w:eastAsia="uk-UA"/>
              </w:rPr>
              <w:tab/>
              <w:t xml:space="preserve">Кам'янсько-Дніпровська районна державна адміністрація Запорізької області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Дата  останньої реєстраційної дії відповідних змін до відомостей про юридичну особу, що містяться в ЄДР</w:t>
            </w:r>
            <w:r w:rsidRPr="003D3AB0">
              <w:rPr>
                <w:rFonts w:ascii="Courier New" w:eastAsia="Times New Roman" w:hAnsi="Courier New" w:cs="Courier New"/>
                <w:sz w:val="20"/>
                <w:szCs w:val="20"/>
                <w:lang w:eastAsia="uk-UA"/>
              </w:rPr>
              <w:tab/>
              <w:t>15.05.2018 р.   ( прийняття рішення про зміну типу акціонерного Товариства - з публічного на приватне , про зміну найменування Товариства, визначення структури та кількісного складу органів Товариства) Протокол Загальних зборів акціонерів №1 від 27.04.2018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Основні види діяльності, коди КВЕД:</w:t>
            </w:r>
            <w:r w:rsidRPr="003D3AB0">
              <w:rPr>
                <w:rFonts w:ascii="Courier New" w:eastAsia="Times New Roman" w:hAnsi="Courier New" w:cs="Courier New"/>
                <w:sz w:val="20"/>
                <w:szCs w:val="20"/>
                <w:lang w:eastAsia="uk-UA"/>
              </w:rPr>
              <w:tab/>
              <w:t>01.11 Вирощування зернових культур (крім рису), бобових культур і насіння олійних культур,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01.41 Розведення великої рогатої худоби молочних порід,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01.46 Розведення свиней,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01.61 Допоміжна діяльність у рослинництві,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01.62 Допоміжна діяльність у тваринництві,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01.63 Післяурожайна діяльність,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10.13 Виробництво м'ясних продуктів,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10.51 Перероблення молока, виробництво масла та сиру,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46.23 Оптова торгівля живими тваринами,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77.31 Надання в оренду сільськогосподарських машин і устатковання,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49.41 Вантажний автомобільний транспорт,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52.10 Складське господарство,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52.24 Транспортне оброблення вантажів,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52.29 Інша допоміжна діяльність у сфері транспорту,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55.10 Діяльність готелів і подібних засобів тимчасового розміщування,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56.29 Постачання інших готових страв,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68.20 Надання в оренду й експлуатацію власного чи орендованого нерухомого майна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Місцезнаходження</w:t>
            </w:r>
            <w:r w:rsidRPr="003D3AB0">
              <w:rPr>
                <w:rFonts w:ascii="Courier New" w:eastAsia="Times New Roman" w:hAnsi="Courier New" w:cs="Courier New"/>
                <w:sz w:val="20"/>
                <w:szCs w:val="20"/>
                <w:lang w:eastAsia="uk-UA"/>
              </w:rPr>
              <w:tab/>
              <w:t>71333, Запорізька обл., Кам'янсько-Дніпровський район, селище Заповітне, ВУЛИЦЯ ЦЕНТРАЛЬНА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Телефон</w:t>
            </w:r>
            <w:r w:rsidRPr="003D3AB0">
              <w:rPr>
                <w:rFonts w:ascii="Courier New" w:eastAsia="Times New Roman" w:hAnsi="Courier New" w:cs="Courier New"/>
                <w:sz w:val="20"/>
                <w:szCs w:val="20"/>
                <w:lang w:eastAsia="uk-UA"/>
              </w:rPr>
              <w:tab/>
              <w:t>(06138) 99-3-36; (06138) 99-3-37</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Опис аудиторської перевірки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Ми провели аудиторську перевірку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видання 2016-2017 років  у якості національних. Аудиторський звіт складено у відповідності до вимог Законодавства України: Законів України  "Про акціонерні товариства",   "Про цінні папери та фондовий ринок", "Про аудит фінансової звітності та аудиторську діяльність"; "Про бухгалтерський облік та фінансову звітність в Україні"; Міжнародних стандартів аудиту.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Положенням (стандартам) бухгалтерського обліку, прийнятій обліковій політиці.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Основою для підготовки фінансової звітності ПрАТ "ПЛЕМЗАВОД "СТЕПНОЙ"   за 2020 рік є Положення (стандарти) бухгалтерського обліку, інші нормативно-правові акти щодо ведення бухгалтерського обліку та складання фінансової звітності в Україні, внутрішні положення 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Бухгалтерський облік та показники фінансової звітності ПрАТ "ПЛЕМЗАВОД "СТЕПНОЙ"    достовірно відображають фінансовий стан товариства і відповідають встановленим нормативам бухгалтерського обліку, які визначаються Національними стандартами бухгалтерського обліку та фінансової звітності України та прийнятою обліковою політикою  товариства.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Визначені положення облікової політики послідовно застосовувались по відношенню </w:t>
            </w:r>
            <w:r w:rsidRPr="003D3AB0">
              <w:rPr>
                <w:rFonts w:ascii="Courier New" w:eastAsia="Times New Roman" w:hAnsi="Courier New" w:cs="Courier New"/>
                <w:sz w:val="20"/>
                <w:szCs w:val="20"/>
                <w:lang w:eastAsia="uk-UA"/>
              </w:rPr>
              <w:lastRenderedPageBreak/>
              <w:t xml:space="preserve">до всіх періодів, які надані в звітності.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ПСБО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w:t>
            </w:r>
            <w:r w:rsidRPr="003D3AB0">
              <w:rPr>
                <w:rFonts w:ascii="Courier New" w:eastAsia="Times New Roman" w:hAnsi="Courier New" w:cs="Courier New"/>
                <w:sz w:val="20"/>
                <w:szCs w:val="20"/>
                <w:lang w:eastAsia="uk-UA"/>
              </w:rPr>
              <w:tab/>
              <w:t xml:space="preserve">                Розкриття інформації про власний капітал</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31.12.2020 р. та вірно відобразило розмір власного капіталу у фінансовій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Власний капітал ПрАТ "ПЛЕМЗАВОД " СТЕПНОЙ"   складається із:</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статутного капіталу              -       5 029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капіталу в дооцінках             -       9 480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додаткового капіталу            -   153 709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резервного капіталу              -     11 286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нерозподіленого прибутку   -  153 666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5028620 грн. та відповідає установчим документам.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Остання  нова редакція Статуту ПрАТ "ПЛЕМЗАВОД "СТЕПНОЙ"  затверджена загальними зборами акціонерів протокол №1 від 27.04.2018 зареєстрована державним реєстратором  №10861050030000088 від 15.05.2018р.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Розмір Статутного  капіталу станом на 31.12.2020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зареєстрований         -  5 028 620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сплачений                  -  5 028 620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Склад та структура Статутного капіталу: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кількість акцій          -    20 114 480 шт.</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 xml:space="preserve">види акцій                 -    прості іменні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номінальна вартість -    0,25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У ПрАТ "ПЛЕМЗАВОД "СТЕПНОЙ"     станом на 31.12.2020 р. склад учасників, які володіють акціями більше 10% статутного капіталу, складають наступні особи: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Учасник</w:t>
            </w:r>
            <w:r w:rsidRPr="003D3AB0">
              <w:rPr>
                <w:rFonts w:ascii="Courier New" w:eastAsia="Times New Roman" w:hAnsi="Courier New" w:cs="Courier New"/>
                <w:sz w:val="20"/>
                <w:szCs w:val="20"/>
                <w:lang w:eastAsia="uk-UA"/>
              </w:rPr>
              <w:tab/>
              <w:t>Сума, грн.</w:t>
            </w:r>
            <w:r w:rsidRPr="003D3AB0">
              <w:rPr>
                <w:rFonts w:ascii="Courier New" w:eastAsia="Times New Roman" w:hAnsi="Courier New" w:cs="Courier New"/>
                <w:sz w:val="20"/>
                <w:szCs w:val="20"/>
                <w:lang w:eastAsia="uk-UA"/>
              </w:rPr>
              <w:tab/>
              <w:t>Кількість, шт.</w:t>
            </w:r>
            <w:r w:rsidRPr="003D3AB0">
              <w:rPr>
                <w:rFonts w:ascii="Courier New" w:eastAsia="Times New Roman" w:hAnsi="Courier New" w:cs="Courier New"/>
                <w:sz w:val="20"/>
                <w:szCs w:val="20"/>
                <w:lang w:eastAsia="uk-UA"/>
              </w:rPr>
              <w:tab/>
              <w:t>Відсотки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ТОВ "ЕМІНА" (31474022)</w:t>
            </w:r>
            <w:r w:rsidRPr="003D3AB0">
              <w:rPr>
                <w:rFonts w:ascii="Courier New" w:eastAsia="Times New Roman" w:hAnsi="Courier New" w:cs="Courier New"/>
                <w:sz w:val="20"/>
                <w:szCs w:val="20"/>
                <w:lang w:eastAsia="uk-UA"/>
              </w:rPr>
              <w:tab/>
              <w:t>2692453,25</w:t>
            </w:r>
            <w:r w:rsidRPr="003D3AB0">
              <w:rPr>
                <w:rFonts w:ascii="Courier New" w:eastAsia="Times New Roman" w:hAnsi="Courier New" w:cs="Courier New"/>
                <w:sz w:val="20"/>
                <w:szCs w:val="20"/>
                <w:lang w:eastAsia="uk-UA"/>
              </w:rPr>
              <w:tab/>
              <w:t>10769813</w:t>
            </w:r>
            <w:r w:rsidRPr="003D3AB0">
              <w:rPr>
                <w:rFonts w:ascii="Courier New" w:eastAsia="Times New Roman" w:hAnsi="Courier New" w:cs="Courier New"/>
                <w:sz w:val="20"/>
                <w:szCs w:val="20"/>
                <w:lang w:eastAsia="uk-UA"/>
              </w:rPr>
              <w:tab/>
              <w:t>53,542587</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Фізична особа 1</w:t>
            </w:r>
            <w:r w:rsidRPr="003D3AB0">
              <w:rPr>
                <w:rFonts w:ascii="Courier New" w:eastAsia="Times New Roman" w:hAnsi="Courier New" w:cs="Courier New"/>
                <w:sz w:val="20"/>
                <w:szCs w:val="20"/>
                <w:lang w:eastAsia="uk-UA"/>
              </w:rPr>
              <w:tab/>
              <w:t>1288030,25</w:t>
            </w:r>
            <w:r w:rsidRPr="003D3AB0">
              <w:rPr>
                <w:rFonts w:ascii="Courier New" w:eastAsia="Times New Roman" w:hAnsi="Courier New" w:cs="Courier New"/>
                <w:sz w:val="20"/>
                <w:szCs w:val="20"/>
                <w:lang w:eastAsia="uk-UA"/>
              </w:rPr>
              <w:tab/>
              <w:t>5152121</w:t>
            </w:r>
            <w:r w:rsidRPr="003D3AB0">
              <w:rPr>
                <w:rFonts w:ascii="Courier New" w:eastAsia="Times New Roman" w:hAnsi="Courier New" w:cs="Courier New"/>
                <w:sz w:val="20"/>
                <w:szCs w:val="20"/>
                <w:lang w:eastAsia="uk-UA"/>
              </w:rPr>
              <w:tab/>
              <w:t>25,613990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Змін у складі статутного капіталу, викупу власних акцій за період, що перевірявся, не відбувалось.</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Капітал у дооцінках станом на 31.12.2020 року складає  9480 тис. грн., утворений за рахунок  проведення дооцінки активів в минулих періодах. У звітному періоді,  відбулися інші зміни  у сумі капіталу в дооцінках, а саме  здійснено виправлення помилок за минулий період  на суму - 840 тис. грн.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Додатковий капітал станом на кінець звітного періоду становить 153 709 тис. грн. У звітному році відрахування з чистого прибутку в додатковий капітал  склало 152869 тис.грн. у т.ч,: на створення спеціальних цільових фондів - 144823 тис.грн. (у т.ч.: до фонду утримання соціально-культурної сфери - 16092 тис.грн, до фонду розвитку та удосконалення виробництва - 128731  тис.грн.); на матеріальне заохочення - 8046 тис.грн. та відбулися інші зміни, а саме  перенесено за минулий період 840 тис. грн. із капіталу в дооцінках на іншій додатковий капітал.</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Резервний капітал станом на кінець звітного періоду становить 11 286 тис. грн. У звітному році відрахування з чистого прибутку до резервного капіталу склало 8046 тис.грн.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Нерозподілений прибуток товариства станом на 31.12.2020 р. склав 153 666 тис. грн. Зміни в показниках нерозподіленого прибутку в порівнянні з минулим періодом  виникли у зв'язку з отриманням в 2020 році прибутку від здійснення фінансово-господарської діяльності в сумі 80 909 тис. грн., відрахування до резервного фонду 8046 тис.грн. та спрямовано до додаткового капіталу  частину прибутку в розмірі 152869 тис.грн.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Таким чином, власний капітал товариства станом на 31.12.2020 року складає 333170тис.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Відображення в звітності власного капіталу товариства відповідає Національним стандартам бухгалтерського обліку в Україні.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Розкриття інформації щодо обсягу чистого прибутку(збитку)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Товариство достовірно розподіляє за елементами та ознаками доходи та витрати на рахунках бухгалтерського обліку згідно з діючими вимогами Інструкції "Про </w:t>
            </w:r>
            <w:r w:rsidRPr="003D3AB0">
              <w:rPr>
                <w:rFonts w:ascii="Courier New" w:eastAsia="Times New Roman" w:hAnsi="Courier New" w:cs="Courier New"/>
                <w:sz w:val="20"/>
                <w:szCs w:val="20"/>
                <w:lang w:eastAsia="uk-UA"/>
              </w:rPr>
              <w:lastRenderedPageBreak/>
              <w:t>застосування Плану рахунків бухгалтерського обліку активів, капіталу, зобов'язань та господарських операцій підприємств і організацій".</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Визнання доходів в бухгалтерському обліку товариства здійснюється з використанням методу нарахування всіх факторів, які можуть бути достовірно оцінені, що відповідає вимогам П(С)БО 15 "Дохід".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Протягом 2020 року товариством був отриманий дохід у сумі 398 189 тис. грн., у тому числі: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 xml:space="preserve">  чистий дохід від реалізації продукції (товарів, послуг) в сумі  349847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інші операційні доходи - 48043 тис. грн. (в т.ч.: дохід від реалізації оборотних активів - 29710 тис. грн., дохід від отримання державних дотацій, компенсацій - 3533 тис.грн, дохід від списання кредиторської заборгованості - 14718 тис.грн та ін.);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інші доходи - 299 тис.грн. (у т.ч. : дохід від реалізації необоротних активів - 284 тис.грн, страхове відшкодування -15 тис.грн.).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Визнання витрат в бухгалтерському обліку товариства здійснюється з використанням методу нарахування всіх витрат, які можуть бути достовірно оцінені, що відповідає вимогам П(С)БО 16 "Витрати".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Загальна сума витрат за 2020 рік  склала 317 280 тис. грн., у тому числі: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собівартість реалізованої продукції (товарів, робіт, послуг) - 255622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адміністративні витрати - 8741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витрати на збут - 3862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інші операційні витрати - 29849 тис. грн. (у т.ч.: собівартість реалізованих виробничих запасів - 11711 тис.грн.; собівартість реалізованої іноземної валюти - 14656 тис.грн.; недостачі і втрати від псування цінностей - 1087 тис.грн.; представницькі витрати - 452 тис.грн;, благодійність та матеріальна допомога - 1142 тис.грн.,  визнані штрафи, пені - 5 тис.грн. та ін);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фінансові витрати - 15291 тис.грн. (у т.ч.: відсотки по кредитам - 14532 тис.грн.. відсотки по договорам лізингу - 759 тис.грн. та ін..);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інші витрати - 3915 тис. грн. (в т.ч.: витрати на благодійність -2465 тис.грн. , втрати від неопераційних курсових різниць - 1329 тис.грн.; списання необоротних активів - 63 тис.грн. та ін.);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Таким чином, за наслідками фінансово-господарської діяльності ПрАТ "ПЛЕМЗАВОД "СТЕПНОЙ"     за 2020 рік  отримано чистий прибуток у сумі 80909 тис. грн., який визначено у відповідності до вимог норм діючого законодавства України.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Відповідність вартості чистих активів вимогам законодавства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Розмір чистих активів або власного капіталу товариства, що відображений у фінансовій звітності станом на 31.12.2020 р. складає 333 170 тис. 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Фінансові звіти об'єктивно та достовірно розкривають інформацію про вартість чистих активів товариства за 2020 рік, тобто про розмір його статутного капіталу, капіталу у дооцінках, додаткового капіталу, резервного капіталу, нерозподіленого прибутку.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Чисті активи ПрАТ "ПЛЕМЗАВОД "СТЕПНОЙ"  більші за суму статутного капіталу на 328141 (333170 -5029) тис. грн.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Розкриття інформації про дії, які відбулися протягом 2020  року та можуть вплинути на фінансово - господарський стан Товариства та призвести до значної зміни вартості його цінних паперів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 ході аудиту встановлено, що протягом звітного періоду мали місце події, які згідно з частиною першою статті 41 Закону України "Про ц</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нн</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 xml:space="preserve"> папери та фондовий ринок"   в</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днесен</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 xml:space="preserve"> до складу особливої інформації, в тому числі: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Згідно рішення чергових загальних зборів акціонерів від 24.04.2020 р. прийняті рішення: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 xml:space="preserve">про попереднє надання згоди на вчинення значних правочинів.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Відомості щодо правочинів із зазначенням, зокрема, їх характеру та їх гранична сукупність вартості правочинів (окремо щодо кожного правочину):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1. Застава майна в забезпечення виконання кредитних договорів (сукупна гранична вартість 200 млн.грн., що відповідає 7 166 000 $);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2. Укладання кредитних договорів (сукупна гранична вартість 100 млн.грн., що відповідає 3 583 000 $);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3. Оренда майна (сукупна гранична вартість 10 млн. грн.,  що відповідає 383 000$);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4. Купівля основних засобів (сукупна гранична вартість 200 млн. грн, що відповідає 7 166 000 $.);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5. Придбання майна у лізинг (сукупна гранична вартість 52 млн.грн., що відповідає 2 000 000 $);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6. Реалізація продукції власного виробництва (сукупна гранична вартість 500 млн. грн., що відповідає 17 914 000 $);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7. Купівля оборотних засобів (сукупна гранична вартість 400 млн. грн., що відповідає 14 332 000 $.);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Уповноважений на укладання та підписання таких правочинів Генеральний директор </w:t>
            </w:r>
            <w:r w:rsidRPr="003D3AB0">
              <w:rPr>
                <w:rFonts w:ascii="Courier New" w:eastAsia="Times New Roman" w:hAnsi="Courier New" w:cs="Courier New"/>
                <w:sz w:val="20"/>
                <w:szCs w:val="20"/>
                <w:lang w:eastAsia="uk-UA"/>
              </w:rPr>
              <w:lastRenderedPageBreak/>
              <w:t>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Вартість активів емітента за даними останньої річної фінансової звітності 428256тис.грн.  Співвідношення граничної сукупності вартості правочинів до вартості активів емітента за даними останньої річної фінансової звітності (у відсотках) - 341,38%. Загальна кількість голосуючих акцій - 17309828 шт. Кількість голосуючих акцій, що зареєстровані для участі у загальних зборах - 15986934 шт. Кількість голосуючих акцій, що проголосували "за" та "проти" прийняття рішення "за" - 15986934, "проти" - 0.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    зміну складу посадових осіб емітента;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Протоколом Наглядової ради №5 від 14.04.2020р. припинені повноваження генерального директора товариства Волкова Анатолія Анатолійовича, та обрано на посаду генерального директора Волкова Анатолія Анатолійовича терміном на 3 роки.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Розкриття іншої інформації</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Товариство у 2020 році мало виконання значних правочинів відповідно:</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ст. 70 Закону України "Про акціонерні товариства" (25 і більше відсотків вартості активів товариства за даними останньої річної фінансової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п. 12.1 розділу </w:t>
            </w:r>
            <w:r w:rsidRPr="003D3AB0">
              <w:rPr>
                <w:rFonts w:ascii="Courier New" w:eastAsia="Times New Roman" w:hAnsi="Courier New" w:cs="Courier New"/>
                <w:sz w:val="20"/>
                <w:szCs w:val="20"/>
                <w:lang w:val="en-US" w:eastAsia="uk-UA"/>
              </w:rPr>
              <w:t>XII</w:t>
            </w:r>
            <w:r w:rsidRPr="003D3AB0">
              <w:rPr>
                <w:rFonts w:ascii="Courier New" w:eastAsia="Times New Roman" w:hAnsi="Courier New" w:cs="Courier New"/>
                <w:sz w:val="20"/>
                <w:szCs w:val="20"/>
                <w:lang w:eastAsia="uk-UA"/>
              </w:rPr>
              <w:t xml:space="preserve"> Нової редакції Статуту (ПРАВОЧИН, ЩОДО ВЧИНЕННЯ ЯКОГО Є ЗАІНТЕРЕСОВАНІСТЬ).</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Вартість активів станом на 01.01.2020 року складає 428256 тис. грн. Сума мінімального правочину становить 107 064 тис. грн.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За 2020рік значних правочинів ( 25 і більше відсотків вартості активів товариства за даними останньої  річної фінансової звітності) не виконувалось.</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На підставі наданих до аудиторської перевірки документів ми можемо зробити висновок, що Товариство дотримувалось вимог законодавства виконання значних правочинів, норм статуту та прийнятих рішень учасників.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Повноваження на укладання значних правочинів затверджено рішення загальних зборів акціонерів (протокол №1 від 24.04.2020р. п.8 порядку денного.)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Стан корпоративного управління, у тому числі  внутрішнього аудиту відповідно до Закону України "Про акціонерні 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Формування складу органів корпоративного управління ПрАТ "ПЛЕМЗАВОД "СТЕПНОЙ"   здійснюється відповідно до:</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Розділ </w:t>
            </w:r>
            <w:r w:rsidRPr="003D3AB0">
              <w:rPr>
                <w:rFonts w:ascii="Courier New" w:eastAsia="Times New Roman" w:hAnsi="Courier New" w:cs="Courier New"/>
                <w:sz w:val="20"/>
                <w:szCs w:val="20"/>
                <w:lang w:val="en-US" w:eastAsia="uk-UA"/>
              </w:rPr>
              <w:t>IX</w:t>
            </w:r>
            <w:r w:rsidRPr="003D3AB0">
              <w:rPr>
                <w:rFonts w:ascii="Courier New" w:eastAsia="Times New Roman" w:hAnsi="Courier New" w:cs="Courier New"/>
                <w:sz w:val="20"/>
                <w:szCs w:val="20"/>
                <w:lang w:eastAsia="uk-UA"/>
              </w:rPr>
              <w:t xml:space="preserve"> Статуту, зареєстровано 15.05.2018р.  (протокол № 1 від 27.04.2018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Положення про Наглядову раду, затвердженого загальними зборами акціонерів   (Протокол №1  від 27.04 2018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Протягом звітного року в акціонерному товаристві функціонували наступні органи корпоративного управління: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загальні збори акціонерів,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Наглядова рада,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Генеральний директор,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eastAsia="uk-UA"/>
              </w:rPr>
              <w:tab/>
              <w:t>Ревізійна комісія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Створення служби внутрішнього аудиту не передбачено внутрішніми документами акціонерного товариства, посада Корпоративного секретаря не створена.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фінансово-господарською діяльністю 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Кількісний склад сформованих органів корпоративного управління відповідає вимогам Статуту та вимогам, встановленим рішенням загальних зборів акціонерів.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Функціонування органів корпоративного управління регламентується положеннями Статуту.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Щорічні загальні збори акціонерів проводились в термін, визначений Законом України "Про акціонерні товариства" - до 30 квітня. (протокол річних Загальних зборів акціонерів № 1 від 24.04.2020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Фактична періодичність засідань наглядової ради відповідає термінам, визначеним Законом України "Про акціонерні товариства" та вимогам Статуту - не рідше одного разу на квартал.</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Протягом звітного року генеральний директор здійснював поточне управління фінансово-господарською діяльністю в межах повноважень, які встановлено Статутом акціонерного товариства.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Контроль за фінансово-господарською діяльністю Товариства протягом звітного року здійснювався ревізійною комісією. Позапланові перевірки протягом звітного року ревізором не проводились.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1) прийнята та функціонуюча система корпоративного управління у товаристві відповідає вимогам Закону України "Про акціонерні товариства" та вимогам </w:t>
            </w:r>
            <w:r w:rsidRPr="003D3AB0">
              <w:rPr>
                <w:rFonts w:ascii="Courier New" w:eastAsia="Times New Roman" w:hAnsi="Courier New" w:cs="Courier New"/>
                <w:sz w:val="20"/>
                <w:szCs w:val="20"/>
                <w:lang w:eastAsia="uk-UA"/>
              </w:rPr>
              <w:lastRenderedPageBreak/>
              <w:t>Статуту,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w:t>
            </w:r>
            <w:r w:rsidRPr="003D3AB0">
              <w:rPr>
                <w:rFonts w:ascii="Courier New" w:eastAsia="Times New Roman" w:hAnsi="Courier New" w:cs="Courier New"/>
                <w:sz w:val="20"/>
                <w:szCs w:val="20"/>
                <w:lang w:val="en-US" w:eastAsia="uk-UA"/>
              </w:rPr>
              <w:t>N</w:t>
            </w:r>
            <w:r w:rsidRPr="003D3AB0">
              <w:rPr>
                <w:rFonts w:ascii="Courier New" w:eastAsia="Times New Roman" w:hAnsi="Courier New" w:cs="Courier New"/>
                <w:sz w:val="20"/>
                <w:szCs w:val="20"/>
                <w:lang w:eastAsia="uk-UA"/>
              </w:rPr>
              <w:t xml:space="preserve"> 2180/24712.</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Розкриття інформації, передбаченої ч. 4 ст. 75 Закону України "Про акціонерні 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Під час перевірки аудиторами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Під час аудиту не було виявлено обставин, що свідчать про можливість шахрайства. У своїй поточній діяльності ПрАТ "ПЛЕМЗАВОД "СТЕПНОЙ"  наражається на зовнішні та внутрішні ризики. 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Інформація щодо виконання вимог Закону України "Про цінні папери та фондовий ринок"  від 23.02.2006 № 3480.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Інша інформація складається зі Звіту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(Звіт про управління)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Висновок  щодо Звіту про корпоративне управління</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опису основних характеристик внутрішнього контролю і управління ризиками підприємства,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переліку осіб, які прямо або опосередковано є власниками значного пакета акцій підприємства,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будь-яких обмежень прав участі та голосування акціонерів (учасників) на загальних зборах підприємства,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про порядок призначення та звільнення посадових осіб підприємства,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повноваження посадових осіб підприємства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посилання на принципи корпоративного управління, що застосовуються Товариством в своїй діяльності, визначені чинним законодавством України та Статутом </w:t>
            </w:r>
            <w:r w:rsidRPr="003D3AB0">
              <w:rPr>
                <w:rFonts w:ascii="Courier New" w:eastAsia="Times New Roman" w:hAnsi="Courier New" w:cs="Courier New"/>
                <w:sz w:val="20"/>
                <w:szCs w:val="20"/>
                <w:lang w:eastAsia="uk-UA"/>
              </w:rPr>
              <w:lastRenderedPageBreak/>
              <w:t>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про проведені загальні збори акціонерів та загальний опис прийнятих на зборах рішень,</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про персональний склад Наглядової ради та виконавчого органу - Генерального директора, ревізійної комісії, інформацію про проведені засідання та загальний опис прийнятих на них рішень розкрита у звіті про корпоративне управління повністю у відповідності до вимог ст. 40-1 Закону "Про цінні папери та фондовий ринок".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Довідка про фінансовий стан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ПрАТ "ПЛАМЗАВОД "СТЕПНОЙ"</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за 2020 рік</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Показники</w:t>
            </w:r>
            <w:r w:rsidRPr="003D3AB0">
              <w:rPr>
                <w:rFonts w:ascii="Courier New" w:eastAsia="Times New Roman" w:hAnsi="Courier New" w:cs="Courier New"/>
                <w:sz w:val="20"/>
                <w:szCs w:val="20"/>
                <w:lang w:eastAsia="uk-UA"/>
              </w:rPr>
              <w:tab/>
              <w:t xml:space="preserve">формула розрахунку </w:t>
            </w:r>
            <w:r w:rsidRPr="003D3AB0">
              <w:rPr>
                <w:rFonts w:ascii="Courier New" w:eastAsia="Times New Roman" w:hAnsi="Courier New" w:cs="Courier New"/>
                <w:sz w:val="20"/>
                <w:szCs w:val="20"/>
                <w:lang w:eastAsia="uk-UA"/>
              </w:rPr>
              <w:tab/>
              <w:t>На 31.12.2019</w:t>
            </w:r>
            <w:r w:rsidRPr="003D3AB0">
              <w:rPr>
                <w:rFonts w:ascii="Courier New" w:eastAsia="Times New Roman" w:hAnsi="Courier New" w:cs="Courier New"/>
                <w:sz w:val="20"/>
                <w:szCs w:val="20"/>
                <w:lang w:eastAsia="uk-UA"/>
              </w:rPr>
              <w:tab/>
              <w:t>На 31.12.2020</w:t>
            </w:r>
            <w:r w:rsidRPr="003D3AB0">
              <w:rPr>
                <w:rFonts w:ascii="Courier New" w:eastAsia="Times New Roman" w:hAnsi="Courier New" w:cs="Courier New"/>
                <w:sz w:val="20"/>
                <w:szCs w:val="20"/>
                <w:lang w:eastAsia="uk-UA"/>
              </w:rPr>
              <w:tab/>
              <w:t>Примітки</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1.   Коефіцієнти ліквідності: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1.1.  загальний  (коефіцієнт покриття )</w:t>
            </w:r>
            <w:r w:rsidRPr="003D3AB0">
              <w:rPr>
                <w:rFonts w:ascii="Courier New" w:eastAsia="Times New Roman" w:hAnsi="Courier New" w:cs="Courier New"/>
                <w:sz w:val="20"/>
                <w:szCs w:val="20"/>
                <w:lang w:eastAsia="uk-UA"/>
              </w:rPr>
              <w:tab/>
              <w:t>К 1.1 =   2 ра / 3 рп</w:t>
            </w:r>
            <w:r w:rsidRPr="003D3AB0">
              <w:rPr>
                <w:rFonts w:ascii="Courier New" w:eastAsia="Times New Roman" w:hAnsi="Courier New" w:cs="Courier New"/>
                <w:sz w:val="20"/>
                <w:szCs w:val="20"/>
                <w:lang w:eastAsia="uk-UA"/>
              </w:rPr>
              <w:tab/>
              <w:t>1,23</w:t>
            </w:r>
            <w:r w:rsidRPr="003D3AB0">
              <w:rPr>
                <w:rFonts w:ascii="Courier New" w:eastAsia="Times New Roman" w:hAnsi="Courier New" w:cs="Courier New"/>
                <w:sz w:val="20"/>
                <w:szCs w:val="20"/>
                <w:lang w:eastAsia="uk-UA"/>
              </w:rPr>
              <w:tab/>
              <w:t>1,64</w:t>
            </w:r>
            <w:r w:rsidRPr="003D3AB0">
              <w:rPr>
                <w:rFonts w:ascii="Courier New" w:eastAsia="Times New Roman" w:hAnsi="Courier New" w:cs="Courier New"/>
                <w:sz w:val="20"/>
                <w:szCs w:val="20"/>
                <w:lang w:eastAsia="uk-UA"/>
              </w:rPr>
              <w:tab/>
              <w:t>Теоретичне значення 1,0 - 2,0. Коефіцієнт вказує, що  акціонерне товариство незалежне від позикових коштів при фінансуванні реальних активів.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1.2.  поточної  ліквідності</w:t>
            </w:r>
            <w:r w:rsidRPr="003D3AB0">
              <w:rPr>
                <w:rFonts w:ascii="Courier New" w:eastAsia="Times New Roman" w:hAnsi="Courier New" w:cs="Courier New"/>
                <w:sz w:val="20"/>
                <w:szCs w:val="20"/>
                <w:lang w:eastAsia="uk-UA"/>
              </w:rPr>
              <w:tab/>
              <w:t>К 1.2 = 2ра -   р. 1100</w:t>
            </w:r>
            <w:r w:rsidRPr="003D3AB0">
              <w:rPr>
                <w:rFonts w:ascii="Courier New" w:eastAsia="Times New Roman" w:hAnsi="Courier New" w:cs="Courier New"/>
                <w:sz w:val="20"/>
                <w:szCs w:val="20"/>
                <w:lang w:eastAsia="uk-UA"/>
              </w:rPr>
              <w:tab/>
              <w:t>0,49</w:t>
            </w:r>
            <w:r w:rsidRPr="003D3AB0">
              <w:rPr>
                <w:rFonts w:ascii="Courier New" w:eastAsia="Times New Roman" w:hAnsi="Courier New" w:cs="Courier New"/>
                <w:sz w:val="20"/>
                <w:szCs w:val="20"/>
                <w:lang w:eastAsia="uk-UA"/>
              </w:rPr>
              <w:tab/>
              <w:t>0,58</w:t>
            </w:r>
            <w:r w:rsidRPr="003D3AB0">
              <w:rPr>
                <w:rFonts w:ascii="Courier New" w:eastAsia="Times New Roman" w:hAnsi="Courier New" w:cs="Courier New"/>
                <w:sz w:val="20"/>
                <w:szCs w:val="20"/>
                <w:lang w:eastAsia="uk-UA"/>
              </w:rPr>
              <w:tab/>
              <w:t>Теоретичне значення коефіцієнта 0,6 - 0,8. Даний коефіцієнт свідчить про  достатній  рівень ліквідності акціонерного товариства.</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3рп  </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1.3. абсолютної ліквідності</w:t>
            </w:r>
            <w:r w:rsidRPr="003D3AB0">
              <w:rPr>
                <w:rFonts w:ascii="Courier New" w:eastAsia="Times New Roman" w:hAnsi="Courier New" w:cs="Courier New"/>
                <w:sz w:val="20"/>
                <w:szCs w:val="20"/>
                <w:lang w:eastAsia="uk-UA"/>
              </w:rPr>
              <w:tab/>
              <w:t>К 1.3 =   р.(1160+ 1165)</w:t>
            </w:r>
            <w:r w:rsidRPr="003D3AB0">
              <w:rPr>
                <w:rFonts w:ascii="Courier New" w:eastAsia="Times New Roman" w:hAnsi="Courier New" w:cs="Courier New"/>
                <w:sz w:val="20"/>
                <w:szCs w:val="20"/>
                <w:lang w:eastAsia="uk-UA"/>
              </w:rPr>
              <w:tab/>
              <w:t>0,02</w:t>
            </w:r>
            <w:r w:rsidRPr="003D3AB0">
              <w:rPr>
                <w:rFonts w:ascii="Courier New" w:eastAsia="Times New Roman" w:hAnsi="Courier New" w:cs="Courier New"/>
                <w:sz w:val="20"/>
                <w:szCs w:val="20"/>
                <w:lang w:eastAsia="uk-UA"/>
              </w:rPr>
              <w:tab/>
              <w:t>0,01</w:t>
            </w:r>
            <w:r w:rsidRPr="003D3AB0">
              <w:rPr>
                <w:rFonts w:ascii="Courier New" w:eastAsia="Times New Roman" w:hAnsi="Courier New" w:cs="Courier New"/>
                <w:sz w:val="20"/>
                <w:szCs w:val="20"/>
                <w:lang w:eastAsia="uk-UA"/>
              </w:rPr>
              <w:tab/>
              <w:t>Оптимальне значення коефіцієнта 0,2 - 0,3 . Коефіцієнт  свідчить  про не достатню наявність коштів у разі необхідності миттєвої сплати поточних боргів.</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3рп</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1.4. Чистий оборотний капітал (тис. грн.)</w:t>
            </w:r>
            <w:r w:rsidRPr="003D3AB0">
              <w:rPr>
                <w:rFonts w:ascii="Courier New" w:eastAsia="Times New Roman" w:hAnsi="Courier New" w:cs="Courier New"/>
                <w:sz w:val="20"/>
                <w:szCs w:val="20"/>
                <w:lang w:eastAsia="uk-UA"/>
              </w:rPr>
              <w:tab/>
              <w:t>К 1.4  =  2 ра  -  3 рп</w:t>
            </w:r>
            <w:r w:rsidRPr="003D3AB0">
              <w:rPr>
                <w:rFonts w:ascii="Courier New" w:eastAsia="Times New Roman" w:hAnsi="Courier New" w:cs="Courier New"/>
                <w:sz w:val="20"/>
                <w:szCs w:val="20"/>
                <w:lang w:eastAsia="uk-UA"/>
              </w:rPr>
              <w:tab/>
              <w:t>35746</w:t>
            </w:r>
            <w:r w:rsidRPr="003D3AB0">
              <w:rPr>
                <w:rFonts w:ascii="Courier New" w:eastAsia="Times New Roman" w:hAnsi="Courier New" w:cs="Courier New"/>
                <w:sz w:val="20"/>
                <w:szCs w:val="20"/>
                <w:lang w:eastAsia="uk-UA"/>
              </w:rPr>
              <w:tab/>
              <w:t>87673</w:t>
            </w:r>
            <w:r w:rsidRPr="003D3AB0">
              <w:rPr>
                <w:rFonts w:ascii="Courier New" w:eastAsia="Times New Roman" w:hAnsi="Courier New" w:cs="Courier New"/>
                <w:sz w:val="20"/>
                <w:szCs w:val="20"/>
                <w:lang w:eastAsia="uk-UA"/>
              </w:rPr>
              <w:tab/>
              <w:t>Теоретичне значення  більше 0.  Збільшення на 51927 тис.грн.</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2. Коефіцієнт платоспроможності (автономії)</w:t>
            </w:r>
            <w:r w:rsidRPr="003D3AB0">
              <w:rPr>
                <w:rFonts w:ascii="Courier New" w:eastAsia="Times New Roman" w:hAnsi="Courier New" w:cs="Courier New"/>
                <w:sz w:val="20"/>
                <w:szCs w:val="20"/>
                <w:lang w:eastAsia="uk-UA"/>
              </w:rPr>
              <w:tab/>
              <w:t xml:space="preserve">К 2 =             1рп               .  </w:t>
            </w:r>
            <w:r w:rsidRPr="003D3AB0">
              <w:rPr>
                <w:rFonts w:ascii="Courier New" w:eastAsia="Times New Roman" w:hAnsi="Courier New" w:cs="Courier New"/>
                <w:sz w:val="20"/>
                <w:szCs w:val="20"/>
                <w:lang w:eastAsia="uk-UA"/>
              </w:rPr>
              <w:tab/>
              <w:t>0,6</w:t>
            </w:r>
            <w:r w:rsidRPr="003D3AB0">
              <w:rPr>
                <w:rFonts w:ascii="Courier New" w:eastAsia="Times New Roman" w:hAnsi="Courier New" w:cs="Courier New"/>
                <w:sz w:val="20"/>
                <w:szCs w:val="20"/>
                <w:lang w:eastAsia="uk-UA"/>
              </w:rPr>
              <w:tab/>
              <w:t>0,7</w:t>
            </w:r>
            <w:r w:rsidRPr="003D3AB0">
              <w:rPr>
                <w:rFonts w:ascii="Courier New" w:eastAsia="Times New Roman" w:hAnsi="Courier New" w:cs="Courier New"/>
                <w:sz w:val="20"/>
                <w:szCs w:val="20"/>
                <w:lang w:eastAsia="uk-UA"/>
              </w:rPr>
              <w:tab/>
              <w:t>Теоретичне значення коефіцієнта не менше 0,5.</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Підсумок пасиву</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3. Коефіцієнт покриття  зобов'язань власним капіталом.</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К 3=    2 рп +3рп + 4рп  </w:t>
            </w:r>
            <w:r w:rsidRPr="003D3AB0">
              <w:rPr>
                <w:rFonts w:ascii="Courier New" w:eastAsia="Times New Roman" w:hAnsi="Courier New" w:cs="Courier New"/>
                <w:sz w:val="20"/>
                <w:szCs w:val="20"/>
                <w:lang w:eastAsia="uk-UA"/>
              </w:rPr>
              <w:tab/>
              <w:t>0,7</w:t>
            </w:r>
            <w:r w:rsidRPr="003D3AB0">
              <w:rPr>
                <w:rFonts w:ascii="Courier New" w:eastAsia="Times New Roman" w:hAnsi="Courier New" w:cs="Courier New"/>
                <w:sz w:val="20"/>
                <w:szCs w:val="20"/>
                <w:lang w:eastAsia="uk-UA"/>
              </w:rPr>
              <w:tab/>
              <w:t>0,5</w:t>
            </w:r>
            <w:r w:rsidRPr="003D3AB0">
              <w:rPr>
                <w:rFonts w:ascii="Courier New" w:eastAsia="Times New Roman" w:hAnsi="Courier New" w:cs="Courier New"/>
                <w:sz w:val="20"/>
                <w:szCs w:val="20"/>
                <w:lang w:eastAsia="uk-UA"/>
              </w:rPr>
              <w:tab/>
              <w:t>Характеризує незалежність підприємства від зовнішніх займів. Теоретичне значення коефіцієнта не  більше   1.</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1рп</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4. Коефіцієнт ефективності використання активів</w:t>
            </w:r>
            <w:r w:rsidRPr="003D3AB0">
              <w:rPr>
                <w:rFonts w:ascii="Courier New" w:eastAsia="Times New Roman" w:hAnsi="Courier New" w:cs="Courier New"/>
                <w:sz w:val="20"/>
                <w:szCs w:val="20"/>
                <w:lang w:eastAsia="uk-UA"/>
              </w:rPr>
              <w:tab/>
              <w:t>К 4 = Чистий  прибуток</w:t>
            </w:r>
            <w:r w:rsidRPr="003D3AB0">
              <w:rPr>
                <w:rFonts w:ascii="Courier New" w:eastAsia="Times New Roman" w:hAnsi="Courier New" w:cs="Courier New"/>
                <w:sz w:val="20"/>
                <w:szCs w:val="20"/>
                <w:lang w:eastAsia="uk-UA"/>
              </w:rPr>
              <w:tab/>
              <w:t>0,08</w:t>
            </w:r>
            <w:r w:rsidRPr="003D3AB0">
              <w:rPr>
                <w:rFonts w:ascii="Courier New" w:eastAsia="Times New Roman" w:hAnsi="Courier New" w:cs="Courier New"/>
                <w:sz w:val="20"/>
                <w:szCs w:val="20"/>
                <w:lang w:eastAsia="uk-UA"/>
              </w:rPr>
              <w:tab/>
              <w:t>0,16</w:t>
            </w:r>
            <w:r w:rsidRPr="003D3AB0">
              <w:rPr>
                <w:rFonts w:ascii="Courier New" w:eastAsia="Times New Roman" w:hAnsi="Courier New" w:cs="Courier New"/>
                <w:sz w:val="20"/>
                <w:szCs w:val="20"/>
                <w:lang w:eastAsia="uk-UA"/>
              </w:rPr>
              <w:tab/>
              <w:t>Показує строк окупності прибутком вкладених коштів у майно в роках</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1ра + 2ра +3ра</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5.Коефіцієнт ефективності використання власних коштів ( капіталу )</w:t>
            </w:r>
            <w:r w:rsidRPr="003D3AB0">
              <w:rPr>
                <w:rFonts w:ascii="Courier New" w:eastAsia="Times New Roman" w:hAnsi="Courier New" w:cs="Courier New"/>
                <w:sz w:val="20"/>
                <w:szCs w:val="20"/>
                <w:lang w:eastAsia="uk-UA"/>
              </w:rPr>
              <w:tab/>
              <w:t>К 5 = Чистий  прибуток</w:t>
            </w:r>
            <w:r w:rsidRPr="003D3AB0">
              <w:rPr>
                <w:rFonts w:ascii="Courier New" w:eastAsia="Times New Roman" w:hAnsi="Courier New" w:cs="Courier New"/>
                <w:sz w:val="20"/>
                <w:szCs w:val="20"/>
                <w:lang w:eastAsia="uk-UA"/>
              </w:rPr>
              <w:tab/>
              <w:t>0,13</w:t>
            </w:r>
            <w:r w:rsidRPr="003D3AB0">
              <w:rPr>
                <w:rFonts w:ascii="Courier New" w:eastAsia="Times New Roman" w:hAnsi="Courier New" w:cs="Courier New"/>
                <w:sz w:val="20"/>
                <w:szCs w:val="20"/>
                <w:lang w:eastAsia="uk-UA"/>
              </w:rPr>
              <w:tab/>
              <w:t>0,24</w:t>
            </w:r>
            <w:r w:rsidRPr="003D3AB0">
              <w:rPr>
                <w:rFonts w:ascii="Courier New" w:eastAsia="Times New Roman" w:hAnsi="Courier New" w:cs="Courier New"/>
                <w:sz w:val="20"/>
                <w:szCs w:val="20"/>
                <w:lang w:eastAsia="uk-UA"/>
              </w:rPr>
              <w:tab/>
              <w:t>Теоретичне значення не менш 0,4</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1рп</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6. Коефіцієнт рентабельності</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6.1. Коефіцієнт рентабельності активів</w:t>
            </w:r>
            <w:r w:rsidRPr="003D3AB0">
              <w:rPr>
                <w:rFonts w:ascii="Courier New" w:eastAsia="Times New Roman" w:hAnsi="Courier New" w:cs="Courier New"/>
                <w:sz w:val="20"/>
                <w:szCs w:val="20"/>
                <w:lang w:eastAsia="uk-UA"/>
              </w:rPr>
              <w:tab/>
              <w:t xml:space="preserve">К6.1  =  Чистий прибуток       </w:t>
            </w:r>
            <w:r w:rsidRPr="003D3AB0">
              <w:rPr>
                <w:rFonts w:ascii="Courier New" w:eastAsia="Times New Roman" w:hAnsi="Courier New" w:cs="Courier New"/>
                <w:sz w:val="20"/>
                <w:szCs w:val="20"/>
                <w:lang w:eastAsia="uk-UA"/>
              </w:rPr>
              <w:tab/>
              <w:t>0,09</w:t>
            </w:r>
            <w:r w:rsidRPr="003D3AB0">
              <w:rPr>
                <w:rFonts w:ascii="Courier New" w:eastAsia="Times New Roman" w:hAnsi="Courier New" w:cs="Courier New"/>
                <w:sz w:val="20"/>
                <w:szCs w:val="20"/>
                <w:lang w:eastAsia="uk-UA"/>
              </w:rPr>
              <w:tab/>
              <w:t>0,18</w:t>
            </w:r>
            <w:r w:rsidRPr="003D3AB0">
              <w:rPr>
                <w:rFonts w:ascii="Courier New" w:eastAsia="Times New Roman" w:hAnsi="Courier New" w:cs="Courier New"/>
                <w:sz w:val="20"/>
                <w:szCs w:val="20"/>
                <w:lang w:eastAsia="uk-UA"/>
              </w:rPr>
              <w:tab/>
              <w:t>Теоретичне значення більше  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ab/>
              <w:t xml:space="preserve">            (Підсумок акт.(гр.3) + Підсумок акт.(гр. 4))/2</w:t>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r w:rsidRPr="003D3AB0">
              <w:rPr>
                <w:rFonts w:ascii="Courier New" w:eastAsia="Times New Roman" w:hAnsi="Courier New" w:cs="Courier New"/>
                <w:sz w:val="20"/>
                <w:szCs w:val="20"/>
                <w:lang w:eastAsia="uk-UA"/>
              </w:rPr>
              <w:tab/>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6.2. Коефіцієнт рентабельності власного капіталу</w:t>
            </w:r>
            <w:r w:rsidRPr="003D3AB0">
              <w:rPr>
                <w:rFonts w:ascii="Courier New" w:eastAsia="Times New Roman" w:hAnsi="Courier New" w:cs="Courier New"/>
                <w:sz w:val="20"/>
                <w:szCs w:val="20"/>
                <w:lang w:eastAsia="uk-UA"/>
              </w:rPr>
              <w:tab/>
              <w:t>К 6.2  =  Чистий прибуток                                                         (1 рп (гр. 3) + 1 рп (гр. 4)) / 2</w:t>
            </w:r>
            <w:r w:rsidRPr="003D3AB0">
              <w:rPr>
                <w:rFonts w:ascii="Courier New" w:eastAsia="Times New Roman" w:hAnsi="Courier New" w:cs="Courier New"/>
                <w:sz w:val="20"/>
                <w:szCs w:val="20"/>
                <w:lang w:eastAsia="uk-UA"/>
              </w:rPr>
              <w:tab/>
              <w:t>0,14</w:t>
            </w:r>
            <w:r w:rsidRPr="003D3AB0">
              <w:rPr>
                <w:rFonts w:ascii="Courier New" w:eastAsia="Times New Roman" w:hAnsi="Courier New" w:cs="Courier New"/>
                <w:sz w:val="20"/>
                <w:szCs w:val="20"/>
                <w:lang w:eastAsia="uk-UA"/>
              </w:rPr>
              <w:tab/>
              <w:t>0,28</w:t>
            </w:r>
            <w:r w:rsidRPr="003D3AB0">
              <w:rPr>
                <w:rFonts w:ascii="Courier New" w:eastAsia="Times New Roman" w:hAnsi="Courier New" w:cs="Courier New"/>
                <w:sz w:val="20"/>
                <w:szCs w:val="20"/>
                <w:lang w:eastAsia="uk-UA"/>
              </w:rPr>
              <w:tab/>
              <w:t>Теоретичне значення більше  0</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Таким чином, ПрАТ "ПЛЕМЗАВОД "СТЕПНОЙ" станом на 31 грудня 2020 року  ліквідне та платоспроможне, має стабільний фінансовий стан.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Основні відомості про аудиторську фірму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Аудит проведено ПП "Аудиторська фірма "Синтез-Аудит-Ф</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нанс", номер реєстрації в Реєстрі аудиторів та суб'єктів аудиторської діяльності 1372.</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Приватне підприємство "Аудиторська фірма "Синтез-Аудит-Ф</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3D3AB0">
              <w:rPr>
                <w:rFonts w:ascii="Courier New" w:eastAsia="Times New Roman" w:hAnsi="Courier New" w:cs="Courier New"/>
                <w:sz w:val="20"/>
                <w:szCs w:val="20"/>
                <w:lang w:val="en-US" w:eastAsia="uk-UA"/>
              </w:rPr>
              <w:t>e</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mail</w:t>
            </w:r>
            <w:r w:rsidRPr="003D3AB0">
              <w:rPr>
                <w:rFonts w:ascii="Courier New" w:eastAsia="Times New Roman" w:hAnsi="Courier New" w:cs="Courier New"/>
                <w:sz w:val="20"/>
                <w:szCs w:val="20"/>
                <w:lang w:eastAsia="uk-UA"/>
              </w:rPr>
              <w:t xml:space="preserve">: </w:t>
            </w:r>
            <w:r w:rsidRPr="003D3AB0">
              <w:rPr>
                <w:rFonts w:ascii="Courier New" w:eastAsia="Times New Roman" w:hAnsi="Courier New" w:cs="Courier New"/>
                <w:sz w:val="20"/>
                <w:szCs w:val="20"/>
                <w:lang w:val="en-US" w:eastAsia="uk-UA"/>
              </w:rPr>
              <w:t>info</w:t>
            </w:r>
            <w:r w:rsidRPr="003D3AB0">
              <w:rPr>
                <w:rFonts w:ascii="Courier New" w:eastAsia="Times New Roman" w:hAnsi="Courier New" w:cs="Courier New"/>
                <w:sz w:val="20"/>
                <w:szCs w:val="20"/>
                <w:lang w:eastAsia="uk-UA"/>
              </w:rPr>
              <w:t xml:space="preserve">@ </w:t>
            </w:r>
            <w:r w:rsidRPr="003D3AB0">
              <w:rPr>
                <w:rFonts w:ascii="Courier New" w:eastAsia="Times New Roman" w:hAnsi="Courier New" w:cs="Courier New"/>
                <w:sz w:val="20"/>
                <w:szCs w:val="20"/>
                <w:lang w:val="en-US" w:eastAsia="uk-UA"/>
              </w:rPr>
              <w:t>saf</w:t>
            </w:r>
            <w:r w:rsidRPr="003D3AB0">
              <w:rPr>
                <w:rFonts w:ascii="Courier New" w:eastAsia="Times New Roman" w:hAnsi="Courier New" w:cs="Courier New"/>
                <w:sz w:val="20"/>
                <w:szCs w:val="20"/>
                <w:lang w:eastAsia="uk-UA"/>
              </w:rPr>
              <w:t xml:space="preserve"> -</w:t>
            </w:r>
            <w:r w:rsidRPr="003D3AB0">
              <w:rPr>
                <w:rFonts w:ascii="Courier New" w:eastAsia="Times New Roman" w:hAnsi="Courier New" w:cs="Courier New"/>
                <w:sz w:val="20"/>
                <w:szCs w:val="20"/>
                <w:lang w:val="en-US" w:eastAsia="uk-UA"/>
              </w:rPr>
              <w:t>audit</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com</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ua</w:t>
            </w:r>
            <w:r w:rsidRPr="003D3AB0">
              <w:rPr>
                <w:rFonts w:ascii="Courier New" w:eastAsia="Times New Roman" w:hAnsi="Courier New" w:cs="Courier New"/>
                <w:sz w:val="20"/>
                <w:szCs w:val="20"/>
                <w:lang w:eastAsia="uk-UA"/>
              </w:rPr>
              <w:t xml:space="preserve">,  веб сайт: </w:t>
            </w:r>
            <w:r w:rsidRPr="003D3AB0">
              <w:rPr>
                <w:rFonts w:ascii="Courier New" w:eastAsia="Times New Roman" w:hAnsi="Courier New" w:cs="Courier New"/>
                <w:sz w:val="20"/>
                <w:szCs w:val="20"/>
                <w:lang w:val="en-US" w:eastAsia="uk-UA"/>
              </w:rPr>
              <w:t>www</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saf</w:t>
            </w:r>
            <w:r w:rsidRPr="003D3AB0">
              <w:rPr>
                <w:rFonts w:ascii="Courier New" w:eastAsia="Times New Roman" w:hAnsi="Courier New" w:cs="Courier New"/>
                <w:sz w:val="20"/>
                <w:szCs w:val="20"/>
                <w:lang w:eastAsia="uk-UA"/>
              </w:rPr>
              <w:t xml:space="preserve"> -</w:t>
            </w:r>
            <w:r w:rsidRPr="003D3AB0">
              <w:rPr>
                <w:rFonts w:ascii="Courier New" w:eastAsia="Times New Roman" w:hAnsi="Courier New" w:cs="Courier New"/>
                <w:sz w:val="20"/>
                <w:szCs w:val="20"/>
                <w:lang w:val="en-US" w:eastAsia="uk-UA"/>
              </w:rPr>
              <w:t>audit</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com</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ua</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ПП "Аудиторська фірма "Синтез-Аудит-Ф</w:t>
            </w:r>
            <w:r w:rsidRPr="003D3AB0">
              <w:rPr>
                <w:rFonts w:ascii="Courier New" w:eastAsia="Times New Roman" w:hAnsi="Courier New" w:cs="Courier New"/>
                <w:sz w:val="20"/>
                <w:szCs w:val="20"/>
                <w:lang w:val="en-US" w:eastAsia="uk-UA"/>
              </w:rPr>
              <w:t>i</w:t>
            </w:r>
            <w:r w:rsidRPr="003D3AB0">
              <w:rPr>
                <w:rFonts w:ascii="Courier New" w:eastAsia="Times New Roman" w:hAnsi="Courier New" w:cs="Courier New"/>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3D3AB0">
              <w:rPr>
                <w:rFonts w:ascii="Courier New" w:eastAsia="Times New Roman" w:hAnsi="Courier New" w:cs="Courier New"/>
                <w:sz w:val="20"/>
                <w:szCs w:val="20"/>
                <w:lang w:val="en-US" w:eastAsia="uk-UA"/>
              </w:rPr>
              <w:t>https</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www</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apu</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com</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ua</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subjekty</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audytorskoi</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dijalnosti</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jaki</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majut</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pravo</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provodyty</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obovjazkovyj</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audyt</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finansovoi</w:t>
            </w:r>
            <w:r w:rsidRPr="003D3AB0">
              <w:rPr>
                <w:rFonts w:ascii="Courier New" w:eastAsia="Times New Roman" w:hAnsi="Courier New" w:cs="Courier New"/>
                <w:sz w:val="20"/>
                <w:szCs w:val="20"/>
                <w:lang w:eastAsia="uk-UA"/>
              </w:rPr>
              <w:t>-</w:t>
            </w:r>
            <w:r w:rsidRPr="003D3AB0">
              <w:rPr>
                <w:rFonts w:ascii="Courier New" w:eastAsia="Times New Roman" w:hAnsi="Courier New" w:cs="Courier New"/>
                <w:sz w:val="20"/>
                <w:szCs w:val="20"/>
                <w:lang w:val="en-US" w:eastAsia="uk-UA"/>
              </w:rPr>
              <w:t>zvitnosti</w:t>
            </w:r>
            <w:r w:rsidRPr="003D3AB0">
              <w:rPr>
                <w:rFonts w:ascii="Courier New" w:eastAsia="Times New Roman" w:hAnsi="Courier New" w:cs="Courier New"/>
                <w:sz w:val="20"/>
                <w:szCs w:val="20"/>
                <w:lang w:eastAsia="uk-UA"/>
              </w:rPr>
              <w:t>/</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Дата та номер договору на проведення аудиту фінансової звітності за 2020 рік: Договір №131/2020 від 07.07.2020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Дата початку аудиту: 08.07.2020 р.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Дата закінчення    аудиту: 20.04.2021 р.</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Партнером завдання з аудиту, результатом якого є цей Звіт незалежного аудитора, є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Гончарова Валентина Георгіївна   ____________________</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lastRenderedPageBreak/>
              <w:t xml:space="preserve">Від імені  ПП "Аудиторська фірма "Синтез-Аудит-Фінанс"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Генеральний директор    Гончарова Валентина Георгіївна     __________________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3D3AB0" w:rsidRPr="003D3AB0" w:rsidRDefault="003D3AB0" w:rsidP="003D3AB0">
            <w:pPr>
              <w:spacing w:after="0" w:line="240" w:lineRule="auto"/>
              <w:rPr>
                <w:rFonts w:ascii="Courier New" w:eastAsia="Times New Roman" w:hAnsi="Courier New" w:cs="Courier New"/>
                <w:sz w:val="20"/>
                <w:szCs w:val="20"/>
                <w:lang w:eastAsia="uk-UA"/>
              </w:rPr>
            </w:pPr>
            <w:r w:rsidRPr="003D3AB0">
              <w:rPr>
                <w:rFonts w:ascii="Courier New" w:eastAsia="Times New Roman" w:hAnsi="Courier New" w:cs="Courier New"/>
                <w:sz w:val="20"/>
                <w:szCs w:val="20"/>
                <w:lang w:eastAsia="uk-UA"/>
              </w:rPr>
              <w:t xml:space="preserve">69091,  м. Запоріжжя, вул. Немировича - Данченка, будинок 60, квартира 4. </w:t>
            </w:r>
          </w:p>
          <w:p w:rsidR="003D3AB0" w:rsidRPr="003D3AB0" w:rsidRDefault="003D3AB0" w:rsidP="003D3AB0">
            <w:pPr>
              <w:spacing w:after="0" w:line="240" w:lineRule="auto"/>
              <w:rPr>
                <w:rFonts w:ascii="Courier New" w:eastAsia="Times New Roman" w:hAnsi="Courier New" w:cs="Courier New"/>
                <w:sz w:val="20"/>
                <w:szCs w:val="20"/>
                <w:lang w:val="en-US" w:eastAsia="uk-UA"/>
              </w:rPr>
            </w:pPr>
            <w:r w:rsidRPr="003D3AB0">
              <w:rPr>
                <w:rFonts w:ascii="Courier New" w:eastAsia="Times New Roman" w:hAnsi="Courier New" w:cs="Courier New"/>
                <w:sz w:val="20"/>
                <w:szCs w:val="20"/>
                <w:lang w:val="en-US" w:eastAsia="uk-UA"/>
              </w:rPr>
              <w:t>тел. (061) 212-05-91</w:t>
            </w:r>
          </w:p>
          <w:p w:rsidR="003D3AB0" w:rsidRPr="003D3AB0" w:rsidRDefault="003D3AB0" w:rsidP="003D3AB0">
            <w:pPr>
              <w:spacing w:after="0" w:line="240" w:lineRule="auto"/>
              <w:rPr>
                <w:rFonts w:ascii="Courier New" w:eastAsia="Times New Roman" w:hAnsi="Courier New" w:cs="Courier New"/>
                <w:sz w:val="20"/>
                <w:szCs w:val="20"/>
                <w:lang w:val="en-US" w:eastAsia="uk-UA"/>
              </w:rPr>
            </w:pPr>
            <w:r w:rsidRPr="003D3AB0">
              <w:rPr>
                <w:rFonts w:ascii="Courier New" w:eastAsia="Times New Roman" w:hAnsi="Courier New" w:cs="Courier New"/>
                <w:sz w:val="20"/>
                <w:szCs w:val="20"/>
                <w:lang w:val="en-US" w:eastAsia="uk-UA"/>
              </w:rPr>
              <w:t>20 квітня 2021 року</w:t>
            </w:r>
          </w:p>
        </w:tc>
      </w:tr>
    </w:tbl>
    <w:p w:rsidR="003D3AB0" w:rsidRPr="003D3AB0" w:rsidRDefault="003D3AB0" w:rsidP="003D3AB0">
      <w:pPr>
        <w:spacing w:after="0" w:line="240" w:lineRule="auto"/>
        <w:rPr>
          <w:rFonts w:ascii="Times New Roman" w:eastAsia="Times New Roman" w:hAnsi="Times New Roman" w:cs="Times New Roman"/>
          <w:sz w:val="24"/>
          <w:szCs w:val="24"/>
          <w:u w:val="single"/>
          <w:lang w:eastAsia="uk-UA"/>
        </w:rPr>
      </w:pPr>
    </w:p>
    <w:p w:rsidR="003D3AB0" w:rsidRDefault="003D3AB0">
      <w:pPr>
        <w:sectPr w:rsidR="003D3AB0" w:rsidSect="003D3AB0">
          <w:pgSz w:w="11906" w:h="16838"/>
          <w:pgMar w:top="363" w:right="567" w:bottom="363" w:left="1417" w:header="708" w:footer="708" w:gutter="0"/>
          <w:cols w:space="708"/>
          <w:docGrid w:linePitch="360"/>
        </w:sect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D3AB0" w:rsidRPr="003D3AB0" w:rsidRDefault="003D3AB0" w:rsidP="003D3AB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D3AB0">
        <w:rPr>
          <w:rFonts w:ascii="Times New Roman" w:eastAsia="Times New Roman" w:hAnsi="Times New Roman" w:cs="Times New Roman"/>
          <w:b/>
          <w:bCs/>
          <w:color w:val="000000"/>
          <w:sz w:val="27"/>
          <w:szCs w:val="27"/>
          <w:lang w:val="uk-UA" w:eastAsia="uk-UA"/>
        </w:rPr>
        <w:t xml:space="preserve">XVI. Твердження щодо </w:t>
      </w:r>
      <w:r w:rsidRPr="003D3AB0">
        <w:rPr>
          <w:rFonts w:ascii="Times New Roman" w:eastAsia="Times New Roman" w:hAnsi="Times New Roman" w:cs="Times New Roman"/>
          <w:b/>
          <w:bCs/>
          <w:color w:val="000000"/>
          <w:sz w:val="27"/>
          <w:szCs w:val="27"/>
          <w:lang w:val="en-US" w:eastAsia="uk-UA"/>
        </w:rPr>
        <w:t xml:space="preserve">річної </w:t>
      </w:r>
      <w:r w:rsidRPr="003D3AB0">
        <w:rPr>
          <w:rFonts w:ascii="Times New Roman" w:eastAsia="Times New Roman" w:hAnsi="Times New Roman" w:cs="Times New Roman"/>
          <w:b/>
          <w:bCs/>
          <w:color w:val="000000"/>
          <w:sz w:val="27"/>
          <w:szCs w:val="27"/>
          <w:lang w:val="uk-UA" w:eastAsia="uk-UA"/>
        </w:rPr>
        <w:t>інформації</w:t>
      </w:r>
    </w:p>
    <w:p w:rsidR="003D3AB0" w:rsidRPr="003D3AB0" w:rsidRDefault="003D3AB0" w:rsidP="003D3AB0">
      <w:pPr>
        <w:spacing w:after="0" w:line="240" w:lineRule="auto"/>
        <w:rPr>
          <w:rFonts w:ascii="Times New Roman" w:eastAsia="Times New Roman" w:hAnsi="Times New Roman" w:cs="Times New Roman"/>
          <w:sz w:val="20"/>
          <w:szCs w:val="20"/>
          <w:lang w:val="uk-UA" w:eastAsia="uk-UA"/>
        </w:rPr>
      </w:pPr>
      <w:r w:rsidRPr="003D3AB0">
        <w:rPr>
          <w:rFonts w:ascii="Times New Roman" w:eastAsia="Times New Roman" w:hAnsi="Times New Roman" w:cs="Times New Roman"/>
          <w:sz w:val="20"/>
          <w:szCs w:val="20"/>
          <w:lang w:val="uk-UA" w:eastAsia="uk-UA"/>
        </w:rPr>
        <w:t>Офіційна позиції особи, яка здійснюють управлінські функції та підписує річну інформацію емітента щодо річної інформації, в особі Генерального директора Волкова Анатол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я Анатол</w:t>
      </w:r>
      <w:r w:rsidRPr="003D3AB0">
        <w:rPr>
          <w:rFonts w:ascii="Times New Roman" w:eastAsia="Times New Roman" w:hAnsi="Times New Roman" w:cs="Times New Roman"/>
          <w:sz w:val="20"/>
          <w:szCs w:val="20"/>
          <w:lang w:val="en-US" w:eastAsia="uk-UA"/>
        </w:rPr>
        <w:t>i</w:t>
      </w:r>
      <w:r w:rsidRPr="003D3AB0">
        <w:rPr>
          <w:rFonts w:ascii="Times New Roman" w:eastAsia="Times New Roman" w:hAnsi="Times New Roman" w:cs="Times New Roman"/>
          <w:sz w:val="20"/>
          <w:szCs w:val="20"/>
          <w:lang w:val="uk-UA" w:eastAsia="uk-UA"/>
        </w:rPr>
        <w:t>йовича:1) Річна фінансова звітність ПРИВАТНОГО АКЦІОНЕРНОГО ТОВАРИСТВА "ПЛЕМЗАВОД "СТЕПНОЙ",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"ПЛЕМЗАВОД "СТЕПНОЙ" з описом основних ризиків та невизначеностей, з якими стикається у своїй господарській діяльності Товариство.</w:t>
      </w:r>
    </w:p>
    <w:p w:rsidR="003D3AB0" w:rsidRPr="002B1119" w:rsidRDefault="003D3AB0">
      <w:pPr>
        <w:rPr>
          <w:lang w:val="uk-UA"/>
        </w:rPr>
        <w:sectPr w:rsidR="003D3AB0" w:rsidRPr="002B1119" w:rsidSect="003D3AB0">
          <w:pgSz w:w="11906" w:h="16838"/>
          <w:pgMar w:top="363" w:right="567" w:bottom="363" w:left="1417" w:header="709" w:footer="709" w:gutter="0"/>
          <w:cols w:space="708"/>
          <w:docGrid w:linePitch="360"/>
        </w:sectPr>
      </w:pPr>
    </w:p>
    <w:p w:rsidR="003D3AB0" w:rsidRPr="003D3AB0" w:rsidRDefault="003D3AB0" w:rsidP="003D3AB0">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D3AB0">
        <w:rPr>
          <w:rFonts w:ascii="Times New Roman" w:eastAsia="Times New Roman" w:hAnsi="Times New Roman" w:cs="Times New Roman"/>
          <w:b/>
          <w:bCs/>
          <w:color w:val="000000"/>
          <w:sz w:val="26"/>
          <w:szCs w:val="26"/>
          <w:lang w:val="en-US" w:eastAsia="uk-UA"/>
        </w:rPr>
        <w:lastRenderedPageBreak/>
        <w:t>XIX</w:t>
      </w:r>
      <w:r w:rsidRPr="003D3AB0">
        <w:rPr>
          <w:rFonts w:ascii="Times New Roman" w:eastAsia="Times New Roman" w:hAnsi="Times New Roman" w:cs="Times New Roman"/>
          <w:b/>
          <w:bCs/>
          <w:color w:val="000000"/>
          <w:sz w:val="26"/>
          <w:szCs w:val="26"/>
          <w:lang w:val="uk-UA" w:eastAsia="uk-UA"/>
        </w:rPr>
        <w:t xml:space="preserve">. Відомості щодо особливої інформації та інформації про іпотечні цінні папери, </w:t>
      </w:r>
      <w:r w:rsidRPr="003D3AB0">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3D3AB0" w:rsidRPr="003D3AB0" w:rsidRDefault="003D3AB0" w:rsidP="003D3AB0">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D3AB0" w:rsidRPr="003D3AB0" w:rsidTr="00A548D1">
        <w:tc>
          <w:tcPr>
            <w:tcW w:w="1456"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D3AB0" w:rsidRPr="003D3AB0" w:rsidRDefault="003D3AB0" w:rsidP="003D3AB0">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D3AB0">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Вид інформації</w:t>
            </w:r>
          </w:p>
        </w:tc>
      </w:tr>
      <w:tr w:rsidR="003D3AB0" w:rsidRPr="003D3AB0" w:rsidTr="00A548D1">
        <w:tc>
          <w:tcPr>
            <w:tcW w:w="1456"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
                <w:bCs/>
                <w:sz w:val="20"/>
                <w:szCs w:val="20"/>
                <w:lang w:val="uk-UA" w:eastAsia="uk-UA"/>
              </w:rPr>
            </w:pPr>
            <w:r w:rsidRPr="003D3AB0">
              <w:rPr>
                <w:rFonts w:ascii="Times New Roman" w:eastAsia="Times New Roman" w:hAnsi="Times New Roman" w:cs="Times New Roman"/>
                <w:b/>
                <w:bCs/>
                <w:sz w:val="20"/>
                <w:szCs w:val="20"/>
                <w:lang w:val="uk-UA" w:eastAsia="uk-UA"/>
              </w:rPr>
              <w:t>3</w:t>
            </w:r>
          </w:p>
        </w:tc>
      </w:tr>
      <w:tr w:rsidR="003D3AB0" w:rsidRPr="003D3AB0" w:rsidTr="00A548D1">
        <w:tc>
          <w:tcPr>
            <w:tcW w:w="1456"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14.04.2020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D3AB0" w:rsidRPr="003D3AB0" w:rsidTr="00A548D1">
        <w:tc>
          <w:tcPr>
            <w:tcW w:w="1456"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ind w:left="180" w:hanging="180"/>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24.04.2020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D3AB0" w:rsidRPr="003D3AB0" w:rsidRDefault="003D3AB0" w:rsidP="003D3AB0">
            <w:pPr>
              <w:spacing w:after="0" w:line="240" w:lineRule="auto"/>
              <w:jc w:val="center"/>
              <w:rPr>
                <w:rFonts w:ascii="Times New Roman" w:eastAsia="Times New Roman" w:hAnsi="Times New Roman" w:cs="Times New Roman"/>
                <w:bCs/>
                <w:sz w:val="20"/>
                <w:szCs w:val="20"/>
                <w:lang w:val="uk-UA" w:eastAsia="uk-UA"/>
              </w:rPr>
            </w:pPr>
            <w:r w:rsidRPr="003D3AB0">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3D3AB0" w:rsidRPr="003D3AB0" w:rsidRDefault="003D3AB0" w:rsidP="003D3AB0">
      <w:pPr>
        <w:spacing w:after="0" w:line="240" w:lineRule="auto"/>
        <w:rPr>
          <w:rFonts w:ascii="Times New Roman" w:eastAsia="Times New Roman" w:hAnsi="Times New Roman" w:cs="Times New Roman"/>
          <w:sz w:val="24"/>
          <w:szCs w:val="24"/>
          <w:lang w:val="uk-UA" w:eastAsia="uk-UA"/>
        </w:rPr>
      </w:pPr>
    </w:p>
    <w:p w:rsidR="005D253B" w:rsidRDefault="005D253B"/>
    <w:sectPr w:rsidR="005D253B" w:rsidSect="003D3AB0">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B0"/>
    <w:rsid w:val="002B1119"/>
    <w:rsid w:val="003D3AB0"/>
    <w:rsid w:val="005D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29015</Words>
  <Characters>165388</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2021-04-23T12:31:00Z</dcterms:created>
  <dcterms:modified xsi:type="dcterms:W3CDTF">2021-04-23T12:31:00Z</dcterms:modified>
</cp:coreProperties>
</file>