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
          <w:bCs/>
          <w:color w:val="000000"/>
          <w:sz w:val="28"/>
          <w:szCs w:val="28"/>
          <w:lang w:val="en-US" w:eastAsia="ru-RU"/>
        </w:rPr>
        <w:t xml:space="preserve">                                          </w:t>
      </w:r>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
          <w:bCs/>
          <w:color w:val="000000"/>
          <w:sz w:val="28"/>
          <w:szCs w:val="28"/>
          <w:lang w:val="uk-UA" w:eastAsia="ru-RU"/>
        </w:rPr>
        <w:tab/>
      </w:r>
      <w:r w:rsidRPr="00840391">
        <w:rPr>
          <w:rFonts w:ascii="Times New Roman" w:eastAsia="Times New Roman" w:hAnsi="Times New Roman" w:cs="Times New Roman"/>
          <w:bCs/>
          <w:color w:val="000000"/>
          <w:sz w:val="16"/>
          <w:szCs w:val="16"/>
          <w:lang w:val="uk-UA" w:eastAsia="ru-RU"/>
        </w:rPr>
        <w:t>Додаток 38</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r>
      <w:r w:rsidRPr="0084039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8"/>
          <w:szCs w:val="28"/>
          <w:lang w:eastAsia="ru-RU"/>
        </w:rPr>
      </w:pP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p>
    <w:p w:rsidR="00840391" w:rsidRPr="00840391" w:rsidRDefault="00840391" w:rsidP="00840391">
      <w:pPr>
        <w:spacing w:after="0" w:line="240" w:lineRule="auto"/>
        <w:outlineLvl w:val="2"/>
        <w:rPr>
          <w:rFonts w:ascii="Times New Roman" w:eastAsia="Times New Roman" w:hAnsi="Times New Roman" w:cs="Times New Roman"/>
          <w:b/>
          <w:bCs/>
          <w:color w:val="000000"/>
          <w:sz w:val="28"/>
          <w:szCs w:val="28"/>
          <w:lang w:eastAsia="ru-RU"/>
        </w:rPr>
      </w:pP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r>
      <w:r w:rsidRPr="00840391">
        <w:rPr>
          <w:rFonts w:ascii="Times New Roman" w:eastAsia="Times New Roman" w:hAnsi="Times New Roman" w:cs="Times New Roman"/>
          <w:b/>
          <w:bCs/>
          <w:color w:val="000000"/>
          <w:sz w:val="28"/>
          <w:szCs w:val="28"/>
          <w:lang w:eastAsia="ru-RU"/>
        </w:rPr>
        <w:tab/>
        <w:t>Титульний аркуш</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ru-RU"/>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ru-RU"/>
        </w:rPr>
      </w:pPr>
    </w:p>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single"/>
          <w:lang w:val="en-US" w:eastAsia="ru-RU"/>
        </w:rPr>
      </w:pPr>
      <w:r w:rsidRPr="00840391">
        <w:rPr>
          <w:rFonts w:ascii="Times New Roman" w:eastAsia="Times New Roman" w:hAnsi="Times New Roman" w:cs="Times New Roman"/>
          <w:b/>
          <w:bCs/>
          <w:color w:val="000000"/>
          <w:sz w:val="28"/>
          <w:szCs w:val="28"/>
          <w:lang w:val="uk-UA" w:eastAsia="ru-RU"/>
        </w:rPr>
        <w:t xml:space="preserve">         </w:t>
      </w:r>
      <w:r w:rsidRPr="00840391">
        <w:rPr>
          <w:rFonts w:ascii="Times New Roman" w:eastAsia="Times New Roman" w:hAnsi="Times New Roman" w:cs="Times New Roman"/>
          <w:b/>
          <w:bCs/>
          <w:color w:val="000000"/>
          <w:sz w:val="28"/>
          <w:szCs w:val="28"/>
          <w:lang w:val="en-US" w:eastAsia="ru-RU"/>
        </w:rPr>
        <w:t xml:space="preserve">     </w:t>
      </w:r>
      <w:r w:rsidRPr="00840391">
        <w:rPr>
          <w:rFonts w:ascii="Times New Roman" w:eastAsia="Times New Roman" w:hAnsi="Times New Roman" w:cs="Times New Roman"/>
          <w:b/>
          <w:bCs/>
          <w:color w:val="000000"/>
          <w:sz w:val="20"/>
          <w:szCs w:val="20"/>
          <w:u w:val="single"/>
          <w:lang w:val="en-US" w:eastAsia="ru-RU"/>
        </w:rPr>
        <w:t>27.01.2021</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r w:rsidRPr="00840391">
        <w:rPr>
          <w:rFonts w:ascii="Times New Roman" w:eastAsia="Times New Roman" w:hAnsi="Times New Roman" w:cs="Times New Roman"/>
          <w:b/>
          <w:bCs/>
          <w:color w:val="000000"/>
          <w:sz w:val="20"/>
          <w:szCs w:val="20"/>
          <w:lang w:eastAsia="ru-RU"/>
        </w:rPr>
        <w:t xml:space="preserve">            </w:t>
      </w:r>
      <w:r w:rsidRPr="00840391">
        <w:rPr>
          <w:rFonts w:ascii="Times New Roman" w:eastAsia="Times New Roman" w:hAnsi="Times New Roman" w:cs="Times New Roman"/>
          <w:b/>
          <w:bCs/>
          <w:color w:val="000000"/>
          <w:sz w:val="20"/>
          <w:szCs w:val="20"/>
          <w:lang w:val="uk-UA" w:eastAsia="ru-RU"/>
        </w:rPr>
        <w:t xml:space="preserve"> (</w:t>
      </w:r>
      <w:r w:rsidRPr="00840391">
        <w:rPr>
          <w:rFonts w:ascii="Times New Roman" w:eastAsia="Times New Roman" w:hAnsi="Times New Roman" w:cs="Times New Roman"/>
          <w:bCs/>
          <w:color w:val="000000"/>
          <w:sz w:val="16"/>
          <w:szCs w:val="16"/>
          <w:lang w:val="uk-UA" w:eastAsia="ru-RU"/>
        </w:rPr>
        <w:t xml:space="preserve">дата реєстрації емітентом </w:t>
      </w:r>
      <w:r w:rsidRPr="00840391">
        <w:rPr>
          <w:rFonts w:ascii="Times New Roman" w:eastAsia="Times New Roman" w:hAnsi="Times New Roman" w:cs="Times New Roman"/>
          <w:bCs/>
          <w:color w:val="000000"/>
          <w:sz w:val="16"/>
          <w:szCs w:val="16"/>
          <w:lang w:val="uk-UA" w:eastAsia="ru-RU"/>
        </w:rPr>
        <w:br/>
        <w:t xml:space="preserve">                  електронного документа)</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en-US" w:eastAsia="ru-RU"/>
        </w:rPr>
      </w:pPr>
      <w:r w:rsidRPr="00840391">
        <w:rPr>
          <w:rFonts w:ascii="Times New Roman" w:eastAsia="Times New Roman" w:hAnsi="Times New Roman" w:cs="Times New Roman"/>
          <w:bCs/>
          <w:color w:val="000000"/>
          <w:sz w:val="16"/>
          <w:szCs w:val="16"/>
          <w:lang w:eastAsia="ru-RU"/>
        </w:rPr>
        <w:t xml:space="preserve">               </w:t>
      </w:r>
      <w:r w:rsidRPr="00840391">
        <w:rPr>
          <w:rFonts w:ascii="Times New Roman" w:eastAsia="Times New Roman" w:hAnsi="Times New Roman" w:cs="Times New Roman"/>
          <w:bCs/>
          <w:color w:val="000000"/>
          <w:sz w:val="16"/>
          <w:szCs w:val="16"/>
          <w:lang w:val="uk-UA" w:eastAsia="ru-RU"/>
        </w:rPr>
        <w:t xml:space="preserve">№ </w:t>
      </w:r>
      <w:r w:rsidRPr="00840391">
        <w:rPr>
          <w:rFonts w:ascii="Times New Roman" w:eastAsia="Times New Roman" w:hAnsi="Times New Roman" w:cs="Times New Roman"/>
          <w:b/>
          <w:bCs/>
          <w:color w:val="000000"/>
          <w:sz w:val="20"/>
          <w:szCs w:val="20"/>
          <w:u w:val="single"/>
          <w:lang w:val="en-US" w:eastAsia="ru-RU"/>
        </w:rPr>
        <w:t>1</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r w:rsidRPr="00840391">
        <w:rPr>
          <w:rFonts w:ascii="Times New Roman" w:eastAsia="Times New Roman" w:hAnsi="Times New Roman" w:cs="Times New Roman"/>
          <w:bCs/>
          <w:color w:val="000000"/>
          <w:sz w:val="16"/>
          <w:szCs w:val="16"/>
          <w:lang w:eastAsia="ru-RU"/>
        </w:rPr>
        <w:t xml:space="preserve">                  </w:t>
      </w:r>
      <w:r w:rsidRPr="00840391">
        <w:rPr>
          <w:rFonts w:ascii="Times New Roman" w:eastAsia="Times New Roman" w:hAnsi="Times New Roman" w:cs="Times New Roman"/>
          <w:bCs/>
          <w:color w:val="000000"/>
          <w:sz w:val="16"/>
          <w:szCs w:val="16"/>
          <w:lang w:val="uk-UA" w:eastAsia="ru-RU"/>
        </w:rPr>
        <w:t>вихідний реєстраційний</w:t>
      </w:r>
      <w:r w:rsidRPr="0084039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40391" w:rsidRPr="00840391" w:rsidRDefault="00840391" w:rsidP="00840391">
      <w:pPr>
        <w:spacing w:after="0" w:line="240" w:lineRule="auto"/>
        <w:outlineLvl w:val="2"/>
        <w:rPr>
          <w:rFonts w:ascii="Times New Roman" w:eastAsia="Times New Roman" w:hAnsi="Times New Roman" w:cs="Times New Roman"/>
          <w:bCs/>
          <w:color w:val="000000"/>
          <w:sz w:val="16"/>
          <w:szCs w:val="16"/>
          <w:lang w:val="uk-UA" w:eastAsia="ru-RU"/>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40391" w:rsidRPr="00840391" w:rsidTr="00F65945">
        <w:tc>
          <w:tcPr>
            <w:tcW w:w="5000" w:type="pct"/>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40391" w:rsidRPr="00840391" w:rsidTr="00F65945">
        <w:tc>
          <w:tcPr>
            <w:tcW w:w="156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val="en-US" w:eastAsia="ru-RU"/>
              </w:rPr>
            </w:pPr>
            <w:r w:rsidRPr="0084039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eastAsia="ru-RU"/>
              </w:rPr>
            </w:pPr>
            <w:r w:rsidRPr="0084039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eastAsia="ru-RU"/>
              </w:rPr>
            </w:pPr>
            <w:r w:rsidRPr="0084039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eastAsia="ru-RU"/>
              </w:rPr>
            </w:pPr>
            <w:r w:rsidRPr="0084039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40391" w:rsidRPr="00840391" w:rsidRDefault="00840391" w:rsidP="0084039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40391">
              <w:rPr>
                <w:rFonts w:ascii="Times New Roman" w:eastAsia="Times New Roman" w:hAnsi="Times New Roman" w:cs="Times New Roman"/>
                <w:color w:val="000000"/>
                <w:sz w:val="20"/>
                <w:szCs w:val="20"/>
                <w:lang w:val="en-US" w:eastAsia="ru-RU"/>
              </w:rPr>
              <w:t>ВОЛКОВ АНАТОЛIЙ АНАТОЛIЙОВИЧ</w:t>
            </w:r>
          </w:p>
        </w:tc>
      </w:tr>
      <w:tr w:rsidR="00840391" w:rsidRPr="00840391" w:rsidTr="00F65945">
        <w:tc>
          <w:tcPr>
            <w:tcW w:w="156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r w:rsidRPr="0084039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r w:rsidRPr="0084039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r w:rsidRPr="0084039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r w:rsidRPr="0084039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r w:rsidRPr="00840391">
              <w:rPr>
                <w:rFonts w:ascii="Times New Roman" w:eastAsia="Times New Roman" w:hAnsi="Times New Roman" w:cs="Times New Roman"/>
                <w:color w:val="000000"/>
                <w:sz w:val="20"/>
                <w:szCs w:val="20"/>
                <w:lang w:eastAsia="ru-RU"/>
              </w:rPr>
              <w:t>(прізвище та ініціали керівника)</w:t>
            </w:r>
          </w:p>
        </w:tc>
      </w:tr>
      <w:tr w:rsidR="00840391" w:rsidRPr="00840391" w:rsidTr="00F65945">
        <w:trPr>
          <w:trHeight w:val="121"/>
        </w:trPr>
        <w:tc>
          <w:tcPr>
            <w:tcW w:w="5460" w:type="dxa"/>
            <w:gridSpan w:val="4"/>
            <w:vMerge w:val="restart"/>
            <w:tcMar>
              <w:top w:w="30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val="en-US" w:eastAsia="ru-RU"/>
              </w:rPr>
            </w:pPr>
          </w:p>
        </w:tc>
      </w:tr>
      <w:tr w:rsidR="00840391" w:rsidRPr="00840391" w:rsidTr="00F65945">
        <w:trPr>
          <w:trHeight w:val="44"/>
        </w:trPr>
        <w:tc>
          <w:tcPr>
            <w:tcW w:w="5460" w:type="dxa"/>
            <w:gridSpan w:val="4"/>
            <w:vMerge/>
            <w:vAlign w:val="center"/>
          </w:tcPr>
          <w:p w:rsidR="00840391" w:rsidRPr="00840391" w:rsidRDefault="00840391" w:rsidP="0084039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4"/>
                <w:szCs w:val="24"/>
                <w:lang w:eastAsia="ru-RU"/>
              </w:rPr>
            </w:pPr>
          </w:p>
        </w:tc>
      </w:tr>
      <w:tr w:rsidR="00840391" w:rsidRPr="00840391" w:rsidTr="00F65945">
        <w:tc>
          <w:tcPr>
            <w:tcW w:w="9601" w:type="dxa"/>
            <w:gridSpan w:val="5"/>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40391">
              <w:rPr>
                <w:rFonts w:ascii="Times New Roman" w:eastAsia="Times New Roman" w:hAnsi="Times New Roman" w:cs="Times New Roman"/>
                <w:b/>
                <w:bCs/>
                <w:color w:val="000000"/>
                <w:sz w:val="24"/>
                <w:szCs w:val="24"/>
                <w:lang w:eastAsia="ru-RU"/>
              </w:rPr>
              <w:t>Річна інформація емітента цінних паперів</w:t>
            </w:r>
            <w:r w:rsidRPr="00840391">
              <w:rPr>
                <w:rFonts w:ascii="Times New Roman" w:eastAsia="Times New Roman" w:hAnsi="Times New Roman" w:cs="Times New Roman"/>
                <w:b/>
                <w:bCs/>
                <w:color w:val="000000"/>
                <w:sz w:val="24"/>
                <w:szCs w:val="24"/>
                <w:lang w:eastAsia="ru-RU"/>
              </w:rPr>
              <w:br/>
              <w:t xml:space="preserve">за 2019 рік </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40391" w:rsidRPr="00840391" w:rsidTr="00F65945">
        <w:tc>
          <w:tcPr>
            <w:tcW w:w="5000" w:type="pct"/>
            <w:gridSpan w:val="2"/>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color w:val="000000"/>
                <w:sz w:val="24"/>
                <w:szCs w:val="24"/>
                <w:lang w:eastAsia="ru-RU"/>
              </w:rPr>
            </w:pPr>
            <w:r w:rsidRPr="00840391">
              <w:rPr>
                <w:rFonts w:ascii="Times New Roman" w:eastAsia="Times New Roman" w:hAnsi="Times New Roman" w:cs="Times New Roman"/>
                <w:b/>
                <w:bCs/>
                <w:color w:val="000000"/>
                <w:sz w:val="24"/>
                <w:szCs w:val="24"/>
                <w:lang w:val="en-US" w:eastAsia="ru-RU"/>
              </w:rPr>
              <w:t>I</w:t>
            </w:r>
            <w:r w:rsidRPr="00840391">
              <w:rPr>
                <w:rFonts w:ascii="Times New Roman" w:eastAsia="Times New Roman" w:hAnsi="Times New Roman" w:cs="Times New Roman"/>
                <w:b/>
                <w:bCs/>
                <w:color w:val="000000"/>
                <w:sz w:val="24"/>
                <w:szCs w:val="24"/>
                <w:lang w:eastAsia="ru-RU"/>
              </w:rPr>
              <w:t>. Загальні відомості</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ПРИВАТНЕ АКЦIОНЕРНЕ ТОВАРИСТВО " ПЛЕМЗАВОД " СТЕПНОЙ"</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Акцiонерне товариство</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 xml:space="preserve">3. </w:t>
            </w:r>
            <w:r w:rsidRPr="0084039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00849184</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uk-UA" w:eastAsia="ru-RU"/>
              </w:rPr>
              <w:t>71333 Запорiзька область Кам'янсько-Днiпровський район селище Заповiтне Вулиця Центральна</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(06138) 99-3-36 (06138) 99-3-37</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color w:val="000000"/>
                <w:sz w:val="20"/>
                <w:szCs w:val="20"/>
                <w:lang w:eastAsia="ru-RU"/>
              </w:rPr>
              <w:t xml:space="preserve">6. </w:t>
            </w:r>
            <w:r w:rsidRPr="0084039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step_adm@ zp.ukrtel.net</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Рішення наглядової ради емітента</w:t>
            </w:r>
          </w:p>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Протокол засiдання Наглядової ради №6 від 15.04.2020</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 xml:space="preserve">8. </w:t>
            </w:r>
            <w:r w:rsidRPr="0084039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840391">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21676262</w:t>
            </w:r>
          </w:p>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Україна</w:t>
            </w:r>
          </w:p>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DR/00001/APA</w:t>
            </w:r>
          </w:p>
        </w:tc>
      </w:tr>
      <w:tr w:rsidR="00840391" w:rsidRPr="00840391" w:rsidTr="00F65945">
        <w:tc>
          <w:tcPr>
            <w:tcW w:w="1359" w:type="pct"/>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 xml:space="preserve"> </w:t>
            </w:r>
          </w:p>
        </w:tc>
      </w:tr>
      <w:tr w:rsidR="00840391" w:rsidRPr="00840391" w:rsidTr="00F6594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4"/>
                <w:szCs w:val="24"/>
                <w:lang w:eastAsia="ru-RU"/>
              </w:rPr>
            </w:pPr>
            <w:r w:rsidRPr="00840391">
              <w:rPr>
                <w:rFonts w:ascii="Times New Roman" w:eastAsia="Times New Roman" w:hAnsi="Times New Roman" w:cs="Times New Roman"/>
                <w:b/>
                <w:bCs/>
                <w:sz w:val="24"/>
                <w:szCs w:val="24"/>
                <w:lang w:val="en-US" w:eastAsia="ru-RU"/>
              </w:rPr>
              <w:t>II</w:t>
            </w:r>
            <w:r w:rsidRPr="0084039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eastAsia="ru-RU"/>
        </w:rPr>
      </w:pP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40391" w:rsidRPr="00840391" w:rsidTr="00F65945">
        <w:tc>
          <w:tcPr>
            <w:tcW w:w="2580" w:type="dxa"/>
            <w:vMerge w:val="restart"/>
            <w:tcMar>
              <w:top w:w="60" w:type="dxa"/>
              <w:left w:w="60" w:type="dxa"/>
              <w:bottom w:w="60" w:type="dxa"/>
              <w:right w:w="60" w:type="dxa"/>
            </w:tcMar>
            <w:vAlign w:val="bottom"/>
          </w:tcPr>
          <w:p w:rsidR="00840391" w:rsidRPr="00840391" w:rsidRDefault="00840391" w:rsidP="00840391">
            <w:pPr>
              <w:spacing w:after="0" w:line="240" w:lineRule="auto"/>
              <w:rPr>
                <w:rFonts w:ascii="Times New Roman" w:eastAsia="Times New Roman" w:hAnsi="Times New Roman" w:cs="Times New Roman"/>
                <w:b/>
                <w:sz w:val="20"/>
                <w:szCs w:val="20"/>
                <w:lang w:eastAsia="ru-RU"/>
              </w:rPr>
            </w:pPr>
            <w:r w:rsidRPr="00840391">
              <w:rPr>
                <w:rFonts w:ascii="Times New Roman" w:eastAsia="Times New Roman" w:hAnsi="Times New Roman" w:cs="Times New Roman"/>
                <w:b/>
                <w:sz w:val="20"/>
                <w:szCs w:val="20"/>
                <w:lang w:eastAsia="ru-RU"/>
              </w:rPr>
              <w:t>Річну інформацію розміщено на власному</w:t>
            </w:r>
            <w:r w:rsidRPr="00840391">
              <w:rPr>
                <w:rFonts w:ascii="Times New Roman" w:eastAsia="Times New Roman" w:hAnsi="Times New Roman" w:cs="Times New Roman"/>
                <w:b/>
                <w:sz w:val="20"/>
                <w:szCs w:val="20"/>
                <w:lang w:eastAsia="ru-RU"/>
              </w:rPr>
              <w:br/>
              <w:t>веб-сайті учасника фондового ринку</w:t>
            </w:r>
          </w:p>
          <w:p w:rsidR="00840391" w:rsidRPr="00840391" w:rsidRDefault="00840391" w:rsidP="00840391">
            <w:pPr>
              <w:spacing w:after="0" w:line="240" w:lineRule="auto"/>
              <w:jc w:val="center"/>
              <w:rPr>
                <w:rFonts w:ascii="Times New Roman" w:eastAsia="Times New Roman" w:hAnsi="Times New Roman" w:cs="Times New Roman"/>
                <w:b/>
                <w:sz w:val="20"/>
                <w:szCs w:val="20"/>
                <w:lang w:eastAsia="ru-RU"/>
              </w:rPr>
            </w:pPr>
            <w:r w:rsidRPr="0084039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http://stepnoy.pat.ua/,http://stepnoy.pat.ua/documents/vupravleniyzvit</w:t>
            </w:r>
          </w:p>
        </w:tc>
        <w:tc>
          <w:tcPr>
            <w:tcW w:w="292" w:type="dxa"/>
            <w:tcMar>
              <w:top w:w="60" w:type="dxa"/>
              <w:left w:w="60" w:type="dxa"/>
              <w:bottom w:w="60" w:type="dxa"/>
              <w:right w:w="60" w:type="dxa"/>
            </w:tcMar>
            <w:vAlign w:val="bottom"/>
          </w:tcPr>
          <w:p w:rsidR="00840391" w:rsidRPr="00840391" w:rsidRDefault="00840391" w:rsidP="0084039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27.01.2021</w:t>
            </w:r>
          </w:p>
        </w:tc>
      </w:tr>
      <w:tr w:rsidR="00840391" w:rsidRPr="00840391" w:rsidTr="00F65945">
        <w:tc>
          <w:tcPr>
            <w:tcW w:w="2580" w:type="dxa"/>
            <w:vMerge/>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eastAsia="ru-RU"/>
              </w:rPr>
              <w:t>(</w:t>
            </w:r>
            <w:r w:rsidRPr="00840391">
              <w:rPr>
                <w:rFonts w:ascii="Times New Roman" w:eastAsia="Times New Roman" w:hAnsi="Times New Roman" w:cs="Times New Roman"/>
                <w:sz w:val="20"/>
                <w:szCs w:val="20"/>
                <w:lang w:eastAsia="ru-RU"/>
              </w:rPr>
              <w:t>URL-адреса сторінки</w:t>
            </w:r>
            <w:r w:rsidRPr="0084039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eastAsia="ru-RU"/>
              </w:rPr>
              <w:t>(дата)</w:t>
            </w:r>
          </w:p>
        </w:tc>
      </w:tr>
    </w:tbl>
    <w:p w:rsidR="00840391" w:rsidRPr="00840391" w:rsidRDefault="00840391" w:rsidP="00840391">
      <w:pPr>
        <w:spacing w:after="0" w:line="240" w:lineRule="auto"/>
        <w:rPr>
          <w:rFonts w:ascii="Times New Roman" w:eastAsia="Times New Roman" w:hAnsi="Times New Roman" w:cs="Times New Roman"/>
          <w:sz w:val="24"/>
          <w:szCs w:val="24"/>
          <w:lang w:eastAsia="ru-RU"/>
        </w:rPr>
      </w:pPr>
    </w:p>
    <w:p w:rsidR="00840391" w:rsidRDefault="00840391">
      <w:pPr>
        <w:sectPr w:rsidR="00840391" w:rsidSect="00840391">
          <w:pgSz w:w="11906" w:h="16838"/>
          <w:pgMar w:top="363" w:right="567" w:bottom="363" w:left="1417" w:header="708" w:footer="708" w:gutter="0"/>
          <w:cols w:space="708"/>
          <w:docGrid w:linePitch="360"/>
        </w:sectPr>
      </w:pPr>
    </w:p>
    <w:p w:rsidR="00840391" w:rsidRPr="00840391" w:rsidRDefault="00840391" w:rsidP="0084039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40391">
        <w:rPr>
          <w:rFonts w:ascii="Times New Roman" w:eastAsia="Times New Roman" w:hAnsi="Times New Roman" w:cs="Times New Roman"/>
          <w:b/>
          <w:bCs/>
          <w:color w:val="000000"/>
          <w:sz w:val="28"/>
          <w:szCs w:val="28"/>
          <w:lang w:val="uk-UA" w:eastAsia="uk-UA"/>
        </w:rPr>
        <w:lastRenderedPageBreak/>
        <w:t>Зміст</w:t>
      </w:r>
      <w:r w:rsidRPr="00840391">
        <w:rPr>
          <w:rFonts w:ascii="Times New Roman" w:eastAsia="Times New Roman" w:hAnsi="Times New Roman" w:cs="Times New Roman"/>
          <w:b/>
          <w:bCs/>
          <w:color w:val="000000"/>
          <w:sz w:val="28"/>
          <w:szCs w:val="28"/>
          <w:lang w:val="en-US" w:eastAsia="uk-UA"/>
        </w:rPr>
        <w:tab/>
      </w:r>
      <w:r w:rsidRPr="00840391">
        <w:rPr>
          <w:rFonts w:ascii="Times New Roman" w:eastAsia="Times New Roman" w:hAnsi="Times New Roman" w:cs="Times New Roman"/>
          <w:b/>
          <w:bCs/>
          <w:color w:val="000000"/>
          <w:sz w:val="28"/>
          <w:szCs w:val="28"/>
          <w:lang w:val="en-US" w:eastAsia="uk-UA"/>
        </w:rPr>
        <w:tab/>
      </w:r>
      <w:r w:rsidRPr="0084039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40391" w:rsidRPr="00840391" w:rsidTr="00F65945">
        <w:tc>
          <w:tcPr>
            <w:tcW w:w="10266" w:type="dxa"/>
            <w:gridSpan w:val="2"/>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4039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rPr>
          <w:trHeight w:val="274"/>
        </w:trPr>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840391">
              <w:rPr>
                <w:rFonts w:ascii="Times New Roman" w:eastAsia="Times New Roman" w:hAnsi="Times New Roman" w:cs="Times New Roman"/>
                <w:sz w:val="20"/>
                <w:szCs w:val="20"/>
                <w:lang w:val="uk-UA" w:eastAsia="ru-RU"/>
              </w:rPr>
              <w:t xml:space="preserve">мають бути </w:t>
            </w:r>
            <w:r w:rsidRPr="0084039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color w:val="000000"/>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 xml:space="preserve">30. </w:t>
            </w:r>
            <w:r w:rsidRPr="0084039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en-US" w:eastAsia="uk-UA"/>
              </w:rPr>
              <w:t>X</w:t>
            </w: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tcPr>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p>
        </w:tc>
      </w:tr>
      <w:tr w:rsidR="00840391" w:rsidRPr="00840391" w:rsidTr="00F65945">
        <w:tc>
          <w:tcPr>
            <w:tcW w:w="8424"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4"/>
                <w:szCs w:val="24"/>
                <w:lang w:val="en-US" w:eastAsia="uk-UA"/>
              </w:rPr>
            </w:pPr>
            <w:r w:rsidRPr="00840391">
              <w:rPr>
                <w:rFonts w:ascii="Times New Roman" w:eastAsia="Times New Roman" w:hAnsi="Times New Roman" w:cs="Times New Roman"/>
                <w:b/>
                <w:sz w:val="24"/>
                <w:szCs w:val="24"/>
                <w:lang w:val="en-US" w:eastAsia="uk-UA"/>
              </w:rPr>
              <w:t>X</w:t>
            </w:r>
          </w:p>
        </w:tc>
      </w:tr>
    </w:tbl>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b/>
          <w:sz w:val="20"/>
          <w:szCs w:val="20"/>
          <w:lang w:val="uk-UA" w:eastAsia="uk-UA"/>
        </w:rPr>
        <w:t xml:space="preserve">Примітки : </w:t>
      </w:r>
      <w:r w:rsidRPr="00840391">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 *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 * Поточного рахунку в iноземнiй валютi Товариство не має. * Емiтент не </w:t>
      </w:r>
      <w:r w:rsidRPr="00840391">
        <w:rPr>
          <w:rFonts w:ascii="Times New Roman" w:eastAsia="Times New Roman" w:hAnsi="Times New Roman" w:cs="Times New Roman"/>
          <w:sz w:val="20"/>
          <w:szCs w:val="20"/>
          <w:lang w:val="en-US" w:eastAsia="uk-UA"/>
        </w:rPr>
        <w:lastRenderedPageBreak/>
        <w:t>приймає участi в iнших юридичних особах. * Фiлiали або iнших вiдокремлених структурних пiдроздiлiв у емiтента вiдсутнi. * У структурi капiтала емiтента вiдсутнє володiння акцiями iнших емiтентiв. *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 * Облiгацiї (будь-яких видiв), iпотечнi цiннi папери, похiднi цiннi папери, сертифiкати ФОН та будь-якi iншi цiннi папери, крiм акцiй, Товариством не розмiщувалися. * Фактiв придбання Товариством власних акцiй за звiтний перiод не було. *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 *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*За результатами звiтнього та попереднього року рiшення про виплату дивiдендiв не приймалося, виплата дивiдендiв не здiйснювалася. *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 Емiтент є приватнним акцiонерним товариством, тому фiнансова звiтнiсть складається вiдповiдно до П(С)БО. * Iнформацiя про акцiонернi або корпоративнi договори, укладенi акцiонерами (учасниками) у емiтента вiдсутня. *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 * У роздiлi "Вiдомостi про аудиторський звiт" не наводиться iнформацiя про пояснювальний параграф, оскiльки така iнформацiя у аудитоському звiтi вiдсутня.</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40391">
        <w:rPr>
          <w:rFonts w:ascii="Times New Roman" w:eastAsia="Times New Roman" w:hAnsi="Times New Roman" w:cs="Times New Roman"/>
          <w:b/>
          <w:bCs/>
          <w:color w:val="000000"/>
          <w:sz w:val="28"/>
          <w:szCs w:val="28"/>
          <w:lang w:val="en-US" w:eastAsia="uk-UA"/>
        </w:rPr>
        <w:lastRenderedPageBreak/>
        <w:t>III</w:t>
      </w:r>
      <w:r w:rsidRPr="0084039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xml:space="preserve"> </w:t>
            </w:r>
            <w:r w:rsidRPr="00840391">
              <w:rPr>
                <w:rFonts w:ascii="Times New Roman" w:eastAsia="Times New Roman" w:hAnsi="Times New Roman" w:cs="Times New Roman"/>
                <w:b/>
                <w:sz w:val="20"/>
                <w:szCs w:val="20"/>
                <w:lang w:val="en-US" w:eastAsia="uk-UA"/>
              </w:rPr>
              <w:t>ПРИВАТНЕ АКЦІОНЕРНЕ ТОВАРИСТВО " ПЛЕМЗАВОД " СТЕПНОЙ"</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 xml:space="preserve">2. </w:t>
            </w:r>
            <w:r w:rsidRPr="0084039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xml:space="preserve"> </w:t>
            </w:r>
            <w:r w:rsidRPr="00840391">
              <w:rPr>
                <w:rFonts w:ascii="Times New Roman" w:eastAsia="Times New Roman" w:hAnsi="Times New Roman" w:cs="Times New Roman"/>
                <w:b/>
                <w:sz w:val="20"/>
                <w:szCs w:val="20"/>
                <w:lang w:val="en-US" w:eastAsia="uk-UA"/>
              </w:rPr>
              <w:t>ПРАТ " ПЛЕМЗАВОД "СТЕПНОЙ"</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 xml:space="preserve"> 10.10.1995</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4.</w:t>
            </w:r>
            <w:r w:rsidRPr="00840391">
              <w:rPr>
                <w:rFonts w:ascii="Times New Roman" w:eastAsia="Times New Roman" w:hAnsi="Times New Roman" w:cs="Times New Roman"/>
                <w:sz w:val="20"/>
                <w:szCs w:val="20"/>
                <w:lang w:val="uk-UA" w:eastAsia="uk-UA"/>
              </w:rPr>
              <w:t xml:space="preserve"> </w:t>
            </w:r>
            <w:r w:rsidRPr="00840391">
              <w:rPr>
                <w:rFonts w:ascii="Times New Roman" w:eastAsia="Times New Roman" w:hAnsi="Times New Roman" w:cs="Times New Roman"/>
                <w:sz w:val="20"/>
                <w:szCs w:val="20"/>
                <w:lang w:eastAsia="uk-UA"/>
              </w:rPr>
              <w:t>Територія</w:t>
            </w: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eastAsia="uk-UA"/>
              </w:rPr>
              <w:t>о</w:t>
            </w:r>
            <w:r w:rsidRPr="0084039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 xml:space="preserve"> Запорiзька область</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 xml:space="preserve"> 5028620.00</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eastAsia="uk-UA"/>
              </w:rPr>
              <w:t>0.000</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0.000</w:t>
            </w:r>
          </w:p>
        </w:tc>
      </w:tr>
      <w:tr w:rsidR="00840391" w:rsidRPr="00840391" w:rsidTr="00F65945">
        <w:trPr>
          <w:trHeight w:val="397"/>
        </w:trPr>
        <w:tc>
          <w:tcPr>
            <w:tcW w:w="492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eastAsia="uk-UA"/>
              </w:rPr>
              <w:t>349</w:t>
            </w:r>
          </w:p>
        </w:tc>
      </w:tr>
      <w:tr w:rsidR="00840391" w:rsidRPr="00840391" w:rsidTr="00F65945">
        <w:trPr>
          <w:trHeight w:val="397"/>
        </w:trPr>
        <w:tc>
          <w:tcPr>
            <w:tcW w:w="9855" w:type="dxa"/>
            <w:gridSpan w:val="4"/>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40391" w:rsidRPr="00840391" w:rsidTr="00F65945">
        <w:trPr>
          <w:trHeight w:val="397"/>
        </w:trPr>
        <w:tc>
          <w:tcPr>
            <w:tcW w:w="136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01.46</w:t>
            </w:r>
          </w:p>
        </w:tc>
        <w:tc>
          <w:tcPr>
            <w:tcW w:w="848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Розведення свиней</w:t>
            </w:r>
          </w:p>
        </w:tc>
      </w:tr>
      <w:tr w:rsidR="00840391" w:rsidRPr="00840391" w:rsidTr="00F65945">
        <w:trPr>
          <w:trHeight w:val="397"/>
        </w:trPr>
        <w:tc>
          <w:tcPr>
            <w:tcW w:w="136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01.11</w:t>
            </w:r>
          </w:p>
        </w:tc>
        <w:tc>
          <w:tcPr>
            <w:tcW w:w="848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 xml:space="preserve"> Вирощування зернових культур (крім рису), бобових культур і насіння олійних культур</w:t>
            </w:r>
          </w:p>
        </w:tc>
      </w:tr>
      <w:tr w:rsidR="00840391" w:rsidRPr="00840391" w:rsidTr="00F65945">
        <w:trPr>
          <w:trHeight w:val="397"/>
        </w:trPr>
        <w:tc>
          <w:tcPr>
            <w:tcW w:w="1368"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01.41</w:t>
            </w:r>
          </w:p>
        </w:tc>
        <w:tc>
          <w:tcPr>
            <w:tcW w:w="8487" w:type="dxa"/>
            <w:gridSpan w:val="3"/>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 xml:space="preserve"> Розведення великої рогатої худоби молочних порід</w:t>
            </w:r>
          </w:p>
        </w:tc>
      </w:tr>
      <w:tr w:rsidR="00840391" w:rsidRPr="00840391" w:rsidTr="00F65945">
        <w:tc>
          <w:tcPr>
            <w:tcW w:w="2268" w:type="dxa"/>
            <w:gridSpan w:val="2"/>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p>
        </w:tc>
      </w:tr>
    </w:tbl>
    <w:p w:rsidR="00840391" w:rsidRPr="00840391" w:rsidRDefault="00840391" w:rsidP="0084039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40391" w:rsidRPr="00840391" w:rsidTr="00F65945">
        <w:tc>
          <w:tcPr>
            <w:tcW w:w="9960" w:type="dxa"/>
            <w:gridSpan w:val="2"/>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uk-UA" w:eastAsia="uk-UA"/>
              </w:rPr>
              <w:t>1</w:t>
            </w:r>
            <w:r w:rsidRPr="00840391">
              <w:rPr>
                <w:rFonts w:ascii="Times New Roman" w:eastAsia="Times New Roman" w:hAnsi="Times New Roman" w:cs="Times New Roman"/>
                <w:bCs/>
                <w:sz w:val="20"/>
                <w:szCs w:val="20"/>
                <w:lang w:val="en-US" w:eastAsia="uk-UA"/>
              </w:rPr>
              <w:t>0</w:t>
            </w:r>
            <w:r w:rsidRPr="00840391">
              <w:rPr>
                <w:rFonts w:ascii="Times New Roman" w:eastAsia="Times New Roman" w:hAnsi="Times New Roman" w:cs="Times New Roman"/>
                <w:bCs/>
                <w:sz w:val="20"/>
                <w:szCs w:val="20"/>
                <w:lang w:val="uk-UA" w:eastAsia="uk-UA"/>
              </w:rPr>
              <w:t>. Банки, що обслуговують емітента</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 xml:space="preserve">1) </w:t>
            </w:r>
            <w:r w:rsidRPr="00840391">
              <w:rPr>
                <w:rFonts w:ascii="Times New Roman" w:eastAsia="Times New Roman" w:hAnsi="Times New Roman" w:cs="Times New Roman"/>
                <w:sz w:val="20"/>
                <w:szCs w:val="20"/>
                <w:lang w:eastAsia="uk-UA"/>
              </w:rPr>
              <w:t xml:space="preserve"> </w:t>
            </w:r>
            <w:r w:rsidRPr="0084039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eastAsia="uk-UA"/>
              </w:rPr>
              <w:t xml:space="preserve"> </w:t>
            </w:r>
            <w:r w:rsidRPr="00840391">
              <w:rPr>
                <w:rFonts w:ascii="Times New Roman" w:eastAsia="Times New Roman" w:hAnsi="Times New Roman" w:cs="Times New Roman"/>
                <w:b/>
                <w:sz w:val="20"/>
                <w:szCs w:val="20"/>
                <w:lang w:val="en-US" w:eastAsia="uk-UA"/>
              </w:rPr>
              <w:t>АТ «МетаБанк»</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w:t>
            </w: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313582</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 xml:space="preserve">3) </w:t>
            </w: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UA363135820000002600910169801</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 xml:space="preserve">4) </w:t>
            </w:r>
            <w:r w:rsidRPr="00840391">
              <w:rPr>
                <w:rFonts w:ascii="Times New Roman" w:eastAsia="Times New Roman" w:hAnsi="Times New Roman" w:cs="Times New Roman"/>
                <w:sz w:val="20"/>
                <w:szCs w:val="20"/>
                <w:lang w:eastAsia="uk-UA"/>
              </w:rPr>
              <w:t xml:space="preserve"> </w:t>
            </w:r>
            <w:r w:rsidRPr="0084039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eastAsia="uk-UA"/>
              </w:rPr>
              <w:t xml:space="preserve"> </w:t>
            </w:r>
            <w:r w:rsidRPr="00840391">
              <w:rPr>
                <w:rFonts w:ascii="Times New Roman" w:eastAsia="Times New Roman" w:hAnsi="Times New Roman" w:cs="Times New Roman"/>
                <w:b/>
                <w:sz w:val="20"/>
                <w:szCs w:val="20"/>
                <w:lang w:val="en-US" w:eastAsia="uk-UA"/>
              </w:rPr>
              <w:t>Немає</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w:t>
            </w: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д/н</w:t>
            </w:r>
          </w:p>
        </w:tc>
      </w:tr>
      <w:tr w:rsidR="00840391" w:rsidRPr="00840391" w:rsidTr="00F65945">
        <w:tc>
          <w:tcPr>
            <w:tcW w:w="4920" w:type="dxa"/>
            <w:tcBorders>
              <w:top w:val="nil"/>
              <w:left w:val="nil"/>
              <w:bottom w:val="nil"/>
              <w:right w:val="nil"/>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 xml:space="preserve">6) </w:t>
            </w: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 xml:space="preserve"> д/н</w:t>
            </w:r>
          </w:p>
        </w:tc>
      </w:tr>
    </w:tbl>
    <w:p w:rsidR="00840391" w:rsidRPr="00840391" w:rsidRDefault="00840391" w:rsidP="00840391">
      <w:pPr>
        <w:spacing w:after="0" w:line="240" w:lineRule="auto"/>
        <w:rPr>
          <w:rFonts w:ascii="Times New Roman" w:eastAsia="Times New Roman" w:hAnsi="Times New Roman" w:cs="Times New Roman"/>
          <w:sz w:val="24"/>
          <w:szCs w:val="24"/>
          <w:lang w:eastAsia="uk-UA"/>
        </w:rPr>
      </w:pPr>
    </w:p>
    <w:p w:rsidR="00840391" w:rsidRDefault="00840391">
      <w:pPr>
        <w:sectPr w:rsidR="00840391" w:rsidSect="00840391">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40391" w:rsidRPr="00840391" w:rsidTr="00F65945">
        <w:tc>
          <w:tcPr>
            <w:tcW w:w="15480" w:type="dxa"/>
            <w:tcMar>
              <w:top w:w="60" w:type="dxa"/>
              <w:left w:w="60" w:type="dxa"/>
              <w:bottom w:w="60" w:type="dxa"/>
              <w:right w:w="60" w:type="dxa"/>
            </w:tcMar>
            <w:vAlign w:val="center"/>
          </w:tcPr>
          <w:p w:rsidR="00840391" w:rsidRPr="00840391" w:rsidRDefault="00840391" w:rsidP="00840391">
            <w:pPr>
              <w:spacing w:after="0" w:line="240" w:lineRule="auto"/>
              <w:ind w:left="-210"/>
              <w:jc w:val="center"/>
              <w:rPr>
                <w:rFonts w:ascii="Times New Roman" w:eastAsia="Times New Roman" w:hAnsi="Times New Roman" w:cs="Times New Roman"/>
                <w:b/>
                <w:bCs/>
                <w:sz w:val="28"/>
                <w:szCs w:val="28"/>
                <w:lang w:eastAsia="uk-UA"/>
              </w:rPr>
            </w:pPr>
            <w:r w:rsidRPr="00840391">
              <w:rPr>
                <w:rFonts w:ascii="Times New Roman" w:eastAsia="Times New Roman" w:hAnsi="Times New Roman" w:cs="Times New Roman"/>
                <w:b/>
                <w:bCs/>
                <w:sz w:val="28"/>
                <w:szCs w:val="28"/>
                <w:lang w:eastAsia="uk-UA"/>
              </w:rPr>
              <w:lastRenderedPageBreak/>
              <w:t>17</w:t>
            </w:r>
            <w:r w:rsidRPr="00840391">
              <w:rPr>
                <w:rFonts w:ascii="Times New Roman" w:eastAsia="Times New Roman" w:hAnsi="Times New Roman" w:cs="Times New Roman"/>
                <w:b/>
                <w:bCs/>
                <w:sz w:val="28"/>
                <w:szCs w:val="28"/>
                <w:lang w:val="uk-UA" w:eastAsia="uk-UA"/>
              </w:rPr>
              <w:t xml:space="preserve">. </w:t>
            </w:r>
            <w:r w:rsidRPr="00840391">
              <w:rPr>
                <w:rFonts w:ascii="Times New Roman" w:eastAsia="Times New Roman" w:hAnsi="Times New Roman" w:cs="Times New Roman"/>
                <w:b/>
                <w:sz w:val="28"/>
                <w:szCs w:val="28"/>
                <w:lang w:val="uk-UA" w:eastAsia="uk-UA"/>
              </w:rPr>
              <w:t>Штрафні санкції щодо емітента</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3"/>
        <w:gridCol w:w="4239"/>
        <w:gridCol w:w="4237"/>
      </w:tblGrid>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N</w:t>
            </w:r>
            <w:r w:rsidRPr="00840391">
              <w:rPr>
                <w:rFonts w:ascii="Times New Roman" w:eastAsia="Times New Roman" w:hAnsi="Times New Roman" w:cs="Times New Roman"/>
                <w:b/>
                <w:sz w:val="20"/>
                <w:szCs w:val="20"/>
                <w:lang w:val="uk-UA" w:eastAsia="uk-UA"/>
              </w:rPr>
              <w:br/>
              <w:t>з/п</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Вид стягнення</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Інформація про виконання</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2</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4</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5</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№6</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16.01.2019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К-Дніпровський РЕМ</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Пеня за несвоєчасну оплату</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1846,79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Згідно до звіту осіб з інвалідністю</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06.09.2019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Держбюджет</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Сплата суми АГС за 2018 рік</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49 793,75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№43</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31.05.2019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ПРАТ "СК "АРСЕНАЛ СТРАХУВАННЯ"</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Неправомірне використання страхових коштів</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2782,57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4</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№0025595806</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01.07.2019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Водянська отг</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Податок з власників транспортних засобів</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170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№001635806</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01.07.2019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Водянська отг</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Збір за забруднення навколишнього середовища</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174,62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6</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№9311263997</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01.07.2019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Водянська отг</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Збір за викиди в атмосферне повітря</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8,82грн.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7</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№9157065801</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01.10.2019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Бюджет ПДВ</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Штраф, пеня за несвоєчасну оплату</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15 000,00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8</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№0030625804</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31.10.2019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Водянська отг</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Збір за викиди в атмосферне повітря</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1020,00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lastRenderedPageBreak/>
              <w:t>9</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№9311263992</w:t>
            </w:r>
          </w:p>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31.12.2019</w:t>
            </w:r>
          </w:p>
        </w:tc>
        <w:tc>
          <w:tcPr>
            <w:tcW w:w="4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Водянська отг</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Збір за викиди в атмосферне повітря, несвоєчасна оплата</w:t>
            </w:r>
          </w:p>
        </w:tc>
        <w:tc>
          <w:tcPr>
            <w:tcW w:w="423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Виплачено 8,95 грн.</w:t>
            </w:r>
          </w:p>
        </w:tc>
      </w:tr>
      <w:tr w:rsidR="00840391" w:rsidRPr="00840391" w:rsidTr="00F65945">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д/н</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18. Опис бізнесу</w:t>
      </w:r>
    </w:p>
    <w:p w:rsidR="00840391" w:rsidRPr="00840391" w:rsidRDefault="00840391" w:rsidP="00840391">
      <w:pPr>
        <w:spacing w:after="0" w:line="240" w:lineRule="auto"/>
        <w:jc w:val="center"/>
        <w:rPr>
          <w:rFonts w:ascii="Times New Roman" w:eastAsia="Times New Roman" w:hAnsi="Times New Roman" w:cs="Times New Roman"/>
          <w:b/>
          <w:color w:val="000000"/>
          <w:sz w:val="28"/>
          <w:szCs w:val="28"/>
          <w:lang w:val="en-US" w:eastAsia="uk-UA"/>
        </w:rPr>
      </w:pPr>
    </w:p>
    <w:p w:rsidR="00840391" w:rsidRPr="00840391" w:rsidRDefault="00840391" w:rsidP="00840391">
      <w:pPr>
        <w:spacing w:after="0" w:line="240" w:lineRule="auto"/>
        <w:rPr>
          <w:rFonts w:ascii="Times New Roman" w:eastAsia="Times New Roman" w:hAnsi="Times New Roman" w:cs="Times New Roman"/>
          <w:vanish/>
          <w:color w:val="000000"/>
          <w:sz w:val="20"/>
          <w:szCs w:val="20"/>
          <w:lang w:val="en-US" w:eastAsia="uk-UA"/>
        </w:rPr>
      </w:pPr>
      <w:r w:rsidRPr="00840391">
        <w:rPr>
          <w:rFonts w:ascii="Times New Roman" w:eastAsia="Times New Roman" w:hAnsi="Times New Roman" w:cs="Times New Roman"/>
          <w:color w:val="000000"/>
          <w:sz w:val="20"/>
          <w:szCs w:val="20"/>
          <w:lang w:val="en-US" w:eastAsia="uk-UA"/>
        </w:rPr>
        <w:t xml:space="preserve"> </w:t>
      </w: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Середньооблікова чисельність працівників облікового складу - 349 осіб. Середня численність позаштатних працівників - 0 осіб. Середня численність осіб, які працюють за сумісництвом - 2 особи. Чисельність працівників, які працюють на умовах неповного робочого часу (дня, тижня) - 0 осіб. Фонд оплати праці за 2019 рік склав 22 200 130 грн. У 2019 році фонд оплати праці збільшився відносно попереднього звітного періоду на 5 635 130 грн. Кадрова програма емітента, спрямована на забезпечення рівня кваліфікації її працівників операційним потребам емітента: розробка планiв пiдготовки та пiдвищення квалiфiкацiї кадрiв здiйснюється щорiчно з урахуванням замовлень пiдроздiлiв пiдприємства. Рiвень професiйної пiдготовки персоналу забезпечується шляхом органiзацiї перiодичного навчання робiтникiв основних професiй i спецiалiстiв.Зараз більшість молодих спеціалістів, після закінчення ВУЗів, намагаються працювати у великих містах, але вони не мають власного житла, не мають стабільної роботи, достатньої заробітної плати і не впевнені у своєму майбутньому. Тому політика Товариства націлена на повернення молоді в село.Молодим сім'ям, робітникам Товариства, надається житло (дома, квартири). Проводиться навчання у вищіх  навчальних закладах зі спеціальностей, які необхідні Товариству, за рахунок Товариства. Організовується дозвілля є 2 безкоштовних спортзали</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Емітент не належить до будь-яких об'єднань підприємств.</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по собівартості . Метод оцінки вартості фінансових інвестицій наказом про обліку політику не передбачений</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w:t>
      </w:r>
      <w:r w:rsidRPr="00840391">
        <w:rPr>
          <w:rFonts w:ascii="Times New Roman" w:eastAsia="Times New Roman" w:hAnsi="Times New Roman" w:cs="Times New Roman"/>
          <w:b/>
          <w:sz w:val="24"/>
          <w:szCs w:val="24"/>
          <w:lang w:val="uk-UA" w:eastAsia="uk-UA"/>
        </w:rPr>
        <w:lastRenderedPageBreak/>
        <w:t>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 xml:space="preserve">Основні види продукції(послуг), за рахунок продажу яких емітент отримав 10 або більше відсотків доходу за звітний рік:Продукція рослинництва, тварини у живій вазі, молочна продукцiя.Обсяги виробництва  - Продукція рослинництва 550 717тони – 144866,5 тис.грн.Молочна продукція 4052т – 76693 тис. грн.Ковбасні вироби – 249 т- 17238 тис. грн Тварини у живій вазі 22939т – 73003 тис .грн.М’ясні вироби – 1574 т – 56157 тис. грн.-  середньореалізаційні ціни:Продукція рослинництва Зернові культури4300 грн/.т. Олійна культури 9100 грн/тМолочна продукція 19,81  грн.Ковбасні вироби – 75,6. грн Тварини у живій вазі  46 .грн.М’ясні вироби – 47,03 тис. грн-  суму виручки:Продукція рослинництва 108488,7 тис. грнМолочна продукція 80273,9 тис. грнКовбасні вироби – 18841,0 тис. грн Тварини у живій вазі   18694,9М’ясні вироби – 52395  тис. грнЕкспорту немає. Частка експорту складає 0 %. Товариства на сьогоднiшнiй день є перспективними. Пістійно развивається галузь тваринніцтва та переробки.Рослинництво переходить на «точне землеробство».Активно залежить від сезонних змін. У зимовий період економіка підприємства, у більшій мірі базується на тваринництві, а у літній період - на рослинництві.Основні ринки збуту - вітчизняний. Основні клієнти - ТОВ ОТК «Спутник», ПрАТ «ЗЖРК», ТОВ «Зернова Перлина, ТОВ «Агровітал».У сiльському господарствi основним ризиком дiяльностi є природничi та бiологiчнi фактори. Завжди iснує ризик знищення посiвiв у наслiдок несприятливих природних умов, або падiж тварин через недосконало збалансований корм. Та пiдприємство вживає всi можливi заходи по зниженню можливих ризикiв у своїй дiяльностi. Заходи щодо зменшення ризиків - закупiвля нового технiчного обладнання, постiйне пiдвищення рiвеня квалiфiкацiї спеціалістів та робiтникiв, зайнятих у сферi рослинництва та тваринництва, провення постiйних перевiрок обладнання, впровадження новiтнiх розробок у сферi сiльського господарства. В тваринництвi: Сучаснi технологiї в годуваннi тварин з пристосуванням премiксiв та суперстартових комбiкормiв; Селекцiйно-племiннi програми по вiдтворенню свиней породи "велика бiла та "дюрок"; В молочному тваринництвi повнiстю перейшли на безприв`язне утримання корiв, доїння у доїльный залi; В рослинництвi: - втiлюються технологiї одержання гарантованих врожаїв: внесення повних мiнеральних добрив на основi карт агрохiмичного дослiдження грунту, застосування сучасних засобiв хiмiчного захисту рослин, комплекс машин, забезпечення якiсного виконання технологiчних процесiв, полив, забезпечуючий оптимальну вологiсть грунту.Заходи захисту своєї діяльності - укладання довгострокових контрактiв на постачання основних видiв сировини та вiдвантаження основних видiв продукцiї; заходи по зменшенню витрати палива; застосування нових технологiй виробництва; придбання нової технiки тощо. Заходи розширення виробництва та ринків збуту -продукцiя збувається шляхом прямого продажу по всій Україні.Канали збуту та методи продажу - вiтчизнянi пiдприємства рiзних форм власностi по всій Україні. Джерела сировини - 100% сировина свого виробництва, молоко та м'ясо.Доступність сировини - так як, 100% сировини на переробку виробляє саме пiдприємство, поняття доступнiсть сировини для підриємства не актуальне.   Варто відзначити, що в 2019 році в фінансовому плані виробництво (вирощування) свиней не дало очікуваної віддачі.  Основний вплив на таку ситуацію стало зниження ціни на свинину в живій вазі з 45 грн / кг у 2018 році до 43 грн / кг (з ПДВ) в 2019 році і збільшення вартості покупних кормів (преміксів) і ветеринарних препаратів на 40-60%. Пiдвищення ефективностi дiяльностi пiдприємства грунтується на досягненнях науки i технiки, передового, вiтчизняного i зарубiжного досвiду. Головнi спецiалiсти пiдприємства постiйно беруть участь у рiзноманiтних семiнарах, якi присвяченi новим напрямкам та удосконаленню розвитку сiльського господарства. Постiйно удосконалюється технiчна база пiдприємства. Купуються нове обладнання та матерiали для бiльш продуктивного виробництва. Усе вищезазначене дозволяє </w:t>
      </w:r>
      <w:r w:rsidRPr="00840391">
        <w:rPr>
          <w:rFonts w:ascii="Courier New" w:eastAsia="Times New Roman" w:hAnsi="Courier New" w:cs="Courier New"/>
          <w:sz w:val="20"/>
          <w:szCs w:val="24"/>
          <w:lang w:val="uk-UA" w:eastAsia="uk-UA"/>
        </w:rPr>
        <w:lastRenderedPageBreak/>
        <w:t>розвиватися пiдприємству на достатньо високому рiвнi та дає можливiсть складати конкуренцiю iншим пiдприємствам не тiльки Кам`янсько-Днiпровського району, а й обласним сiльськогосподарським пiдприємствам.  Сiльське господарство одна з найважливiших галузей нацiонального господарства. Воно виробляє 90-95% продовольчої продукцiї, яка споживається населенням та 50-55% сировини для промисловостi. За останнi 10 рокiв сiльське господарство України пережило значну кризу, обсяг виробництва скоротився бiльше нiж в 2 рази.  Так як Україна це держава аграріїв то відчувається помірна конкуренція в реалiзацiї основних видiв продукцiї, але ПрАТ «Племзавод «Степной» намагається подолати конкуренцію постійно підвищуючи саме якість власної продукціїПродукція ПАТ «Племзавод «Степной» 100% натуральна, без ГМО та інших шкідливих речовин. Перспективні плани розвитку емітента -Багато зусиль прикладається для покращення своєї продукції саме для того, щоб поступово виходити на всеукраїнський ринок. Кількість постачальників за основними видами сировини та матеріалів, що займають більше 10 % у загальному об’ємі постачання  шість - ТОВ «Флора» - засоби захисту рослин, насіння; ТОВ «Агротек» - техніка, ТОВ «ДКВет» - ветеринарні препарати, SCHAUER PFS – ОБЛАДНЕННЯ, ТОВ «АксетАгро» - Зиматики, ТОВ «Елопак» - упаковка молочної продукції(6 поставників).Емітент здійснює свою діяльність виключно на території України.</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Придбано основних активів за останні 5 роківЗа 2019 рік  - 98246Відчужено основних активів за останні 5 роківЗа 2019 рік  - 13514Планiв щодо значних iнвестицiй або придбань, повязаних з господарською дiяльнiстю, Товариство не має.</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Основні засоби знаходяться за місцезнаходженням Товариства: Запорізька обл., Кам'янсько-Дніпровський район, селище Заповітне, ВУЛИЦЯ ЦЕНТРАЛЬНА.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Нестабiльнiсть економiчної ситуацiї; несподiванiсть та нестабiльнiсть у сферi податкової полiтики, збiльшення ставок оподаткування; криза платiжної дисциплiни споживачiв товариства; iнфляцiйнi процеси.Ступінь залежності від законодавчих або економічних обмежень-Висока.</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 xml:space="preserve">Товариство знаходиться на самофiнансуваннi.Обрана полiтика щодо фiнансуваннядiяльностi товариства формується за рахунок використання коштiв, отриманих вiд здiйснення фiнансово-господарської дiяльностi. Робочого капiталу достатньо для поточних потреб.Можливі шляхи покращення ліквідності за оцінками </w:t>
      </w:r>
      <w:r w:rsidRPr="00840391">
        <w:rPr>
          <w:rFonts w:ascii="Courier New" w:eastAsia="Times New Roman" w:hAnsi="Courier New" w:cs="Courier New"/>
          <w:sz w:val="20"/>
          <w:szCs w:val="24"/>
          <w:lang w:val="uk-UA" w:eastAsia="uk-UA"/>
        </w:rPr>
        <w:lastRenderedPageBreak/>
        <w:t>фахівців емітента - оцiнка покращення шляхiв лiквiдностi фахiвцями емiтента не проводилась</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На кiнець звiтного перiоду Товариство не має укладених, але ще не виконанихдоговорiв.</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Будівництво нових корпусів для отримання свиней и ВРХ, розширення та раціональне використання зрошуваних земель, розширення виробництва м’ясних продуктів, збільшення поголів’я дійного стада та крупного рогатого скота.Реконструкція не планується.Планується здiйснити заходи по розширенню ринкiв збуту. Істотних факти, які можуть вплинуть на діяльність емітента в майбутньому: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7.Проведення бойових дій в країні та поширення зони збройного конфлікту. 8.Розвиток торгівлі з країнами ЄС. 9.Реформи уряду, направлені на розвиток підприємницької діяльності.</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Дослiдження та розробки Товариством у звiтному перiодi не здiйснювалися, в майбутньому не плануються. Витрат на дослiдження та розробки не було</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r w:rsidRPr="0084039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40391" w:rsidRPr="00840391" w:rsidRDefault="00840391" w:rsidP="00840391">
      <w:pPr>
        <w:spacing w:after="0" w:line="240" w:lineRule="auto"/>
        <w:rPr>
          <w:rFonts w:ascii="Times New Roman" w:eastAsia="Times New Roman" w:hAnsi="Times New Roman" w:cs="Times New Roman"/>
          <w:b/>
          <w:sz w:val="24"/>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r w:rsidRPr="00840391">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Pr="00840391" w:rsidRDefault="00840391" w:rsidP="00840391">
      <w:pPr>
        <w:spacing w:after="0" w:line="240" w:lineRule="auto"/>
        <w:rPr>
          <w:rFonts w:ascii="Courier New" w:eastAsia="Times New Roman" w:hAnsi="Courier New" w:cs="Courier New"/>
          <w:sz w:val="20"/>
          <w:szCs w:val="24"/>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4039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40391" w:rsidRPr="00840391" w:rsidTr="00F65945">
        <w:tc>
          <w:tcPr>
            <w:tcW w:w="29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Персональний склад</w:t>
            </w:r>
          </w:p>
        </w:tc>
      </w:tr>
      <w:tr w:rsidR="00840391" w:rsidRPr="00840391" w:rsidTr="00F65945">
        <w:tc>
          <w:tcPr>
            <w:tcW w:w="29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Голова Наглядової ради - Барц Яна Євгеніївна , Член Наглядової Ради - Волкова Інна Олександрівна, Член Наглядової Ради - Волков Вадим Анатолійович</w:t>
            </w:r>
          </w:p>
        </w:tc>
      </w:tr>
      <w:tr w:rsidR="00840391" w:rsidRPr="00840391" w:rsidTr="00F65945">
        <w:tc>
          <w:tcPr>
            <w:tcW w:w="29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Голова Ревізійної комісії та 2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Голова Ревізійної комісії  - Барц Еріх Альвінович , Член Ревізійної комісії - Некрасова Ганна Сергіївна, Член Ревізійної комісії - Бондаревська Надія Миколаївна.</w:t>
            </w:r>
          </w:p>
        </w:tc>
      </w:tr>
      <w:tr w:rsidR="00840391" w:rsidRPr="00840391" w:rsidTr="00F65945">
        <w:tc>
          <w:tcPr>
            <w:tcW w:w="29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Волков Анатолій Анатолійович</w:t>
            </w:r>
          </w:p>
        </w:tc>
      </w:tr>
      <w:tr w:rsidR="00840391" w:rsidRPr="00840391" w:rsidTr="00F65945">
        <w:tc>
          <w:tcPr>
            <w:tcW w:w="29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Акціонери, що зареєструвалисята голосували на річних загальних зборах 26.04.2019 року:1.Волков В.А.2. Волкова І.О.3.Самарець В.М.4. Волков А.А.5. Барц Я.Є.6. Бондарекская Н.М.7. Шпаков В.О.8. Гуртовий М.Я.9. Еременко Л.Г.10. Бекасова Т.І.11. ТОВ «Еміна»Що мають голосуючі акції та голосували на загальних зборах.</w:t>
            </w:r>
          </w:p>
        </w:tc>
      </w:tr>
    </w:tbl>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40391" w:rsidRPr="00840391" w:rsidTr="00F65945">
        <w:tc>
          <w:tcPr>
            <w:tcW w:w="9720" w:type="dxa"/>
            <w:tcMar>
              <w:top w:w="60" w:type="dxa"/>
              <w:left w:w="60" w:type="dxa"/>
              <w:bottom w:w="60" w:type="dxa"/>
              <w:right w:w="60" w:type="dxa"/>
            </w:tcMar>
            <w:vAlign w:val="center"/>
          </w:tcPr>
          <w:p w:rsidR="00840391" w:rsidRPr="00840391" w:rsidRDefault="00840391" w:rsidP="00840391">
            <w:pPr>
              <w:spacing w:after="0" w:line="240" w:lineRule="auto"/>
              <w:ind w:left="-210"/>
              <w:jc w:val="center"/>
              <w:rPr>
                <w:rFonts w:ascii="Times New Roman" w:eastAsia="Times New Roman" w:hAnsi="Times New Roman" w:cs="Times New Roman"/>
                <w:b/>
                <w:bCs/>
                <w:sz w:val="28"/>
                <w:szCs w:val="28"/>
                <w:lang w:val="uk-UA" w:eastAsia="uk-UA"/>
              </w:rPr>
            </w:pPr>
            <w:r w:rsidRPr="00840391">
              <w:rPr>
                <w:rFonts w:ascii="Times New Roman" w:eastAsia="Times New Roman" w:hAnsi="Times New Roman" w:cs="Times New Roman"/>
                <w:b/>
                <w:color w:val="000000"/>
                <w:sz w:val="28"/>
                <w:szCs w:val="28"/>
                <w:lang w:val="en-US" w:eastAsia="uk-UA"/>
              </w:rPr>
              <w:lastRenderedPageBreak/>
              <w:t>V</w:t>
            </w:r>
            <w:r w:rsidRPr="0084039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40391" w:rsidRPr="00840391" w:rsidTr="00F65945">
        <w:tc>
          <w:tcPr>
            <w:tcW w:w="9720" w:type="dxa"/>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r w:rsidRPr="0084039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Генеральний директор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Волков Анатолiй Анатолiйович</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1952</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47</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Голова правлiння</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28.04.2017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Розмір виплаченої винагороди за 2019 рік становить 74 101 грн.,  у натуральній формі не виплачувалась.Непогашених судимостей за корисливi та посадовi злочини не має. Загальний стаж роботи становить 47 років. Перелiк посад за останнi 5 рокiв: голова правлiння, генеральний директор. Iнших посад на будь-яких інших пiдприємствах не обіймає.</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Головний бухгалтер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Плясецька Ірина Іванівна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1970</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21</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ПАТ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провідний бухгалтер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27.03.2018 Безстроково</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Розмір виплаченої винагороди за 2019 рік становить 53 759 грн.,  у натуральній формі не виплачувалась.Непогашених судимостей за корисливi та посадовi злочини не має. Загальний стаж роботи становить 21 рік. Посади, які особа обіймала протягом останніх п'яти років: Провідний бухгалтер, Головний бухгалтер. Iнших посад на будь-яких інших пiдприємствах не обіймає.</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Голова Наглядової ради (акціонер)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Барц Яна Євгенiвна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1965</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30</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Запорiзьке мiжмiське бюро технiчної iнвентаризацiї</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03344941</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юрисконсульт</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27.04.2018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становить 30 років. Посади, які особа обіймала протягом останніх п'яти років: заступник начальника запорiзького мiжмiського бюро технiчної iнвентарiзацiї,юрисконсульт, Голова Ревiзiйної комiсiї; Голова Наглядовоъ ради. Посадова особа обіймає посаду заступника начальника Запорiзького мiжмiського бюро технiчної iнвентаризацiї(03344941), місцезнаходження підприємства: 69063, Запорізька обл., місто Запоріжжя, ВУЛИЦЯ ПОШТОВА, будинок 23.</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Член Наглядової ради (акціонер)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Волкова Iнна Олександрiвна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1956</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44</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Совхоз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старший юрисконсульт</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27.04.2018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 xml:space="preserve">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w:t>
      </w:r>
      <w:r w:rsidRPr="00840391">
        <w:rPr>
          <w:rFonts w:ascii="Times New Roman" w:eastAsia="Times New Roman" w:hAnsi="Times New Roman" w:cs="Times New Roman"/>
          <w:b/>
          <w:sz w:val="20"/>
          <w:szCs w:val="24"/>
          <w:lang w:val="uk-UA" w:eastAsia="uk-UA"/>
        </w:rPr>
        <w:lastRenderedPageBreak/>
        <w:t>становить 44 роки. Перелiк посад за останнi 5 рокiв: юрисконсульт, начальник юридичного вiддiлу, член Наглядової ради. Посадова особа не обіймає посад на інших підприємствах.</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Член Наглядової ради (акціонер)</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Волков Вадим Анатолійович</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1982</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20</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заступник голови правління</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27.04.2018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становить 20 років. Перелiк посад за останнi 5 рокiв: заступник генерального директора з виробничих питань, член наглядової ради. Посадова особа обіймає посаду заступника генерального директора з виробничих питань на підприємстві ПРАТ "ПЛЕМЗАВОД "СТЕПНОЙ", код за ЄДРПОУ: 00849184, місцезнаходження підприємства: 71333, Запорiзька обл., Кам'янсько-Днiпровський район, селище Заповiтне, вул. Центральна, за сумiсництвом.</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Голова Ревiзiйної комiсiї</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Барц Еріх Альвінович</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1956</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42</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ПАТ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Голова Наглядової ради</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26.04.2019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становить 42 років. Перелiк посад за останнi 5 рокiв: начальник споруд, фізична особа - підприємець, Голова Наглядової ради. Посадова особа працює приватним підприємцем , місцезнаходження: Посадова особа працює приватним підприємцем, місцезнаходження: 69002, Запорізька обл., м. Запоріжжя, вул. Запорізька, буд. 5, кв. 181.</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Член Ревізійної комісії</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Некрасова Ганна Сергiївна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1987</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Вища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12</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ВАТ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юрисконсульт</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26.04.2019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становить 12 років. Перелiк посад за останнi 5 рокiв: юрисконсульт, член Ревізійної комісії. Посадова особа не обiймає посад на інших підприємствах.</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1) Посада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Член Ревізійної комісії</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Бондаревська Надія Миколаївна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1953</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4) Освіта</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Середньо-спецiальна</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43</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ПАТ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00849184</w:t>
            </w: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інспектор відділу кадрів</w:t>
            </w:r>
          </w:p>
        </w:tc>
      </w:tr>
      <w:tr w:rsidR="00840391" w:rsidRPr="00840391" w:rsidTr="00F65945">
        <w:tblPrEx>
          <w:tblCellMar>
            <w:top w:w="0" w:type="dxa"/>
            <w:bottom w:w="0" w:type="dxa"/>
          </w:tblCellMar>
        </w:tblPrEx>
        <w:tc>
          <w:tcPr>
            <w:tcW w:w="3968" w:type="dxa"/>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r w:rsidRPr="00840391">
              <w:rPr>
                <w:rFonts w:ascii="Times New Roman" w:eastAsia="Times New Roman" w:hAnsi="Times New Roman" w:cs="Times New Roman"/>
                <w:sz w:val="20"/>
                <w:szCs w:val="24"/>
                <w:lang w:val="uk-UA" w:eastAsia="uk-UA"/>
              </w:rPr>
              <w:t>26.04.2019 3 роки</w:t>
            </w:r>
          </w:p>
        </w:tc>
      </w:tr>
    </w:tbl>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r w:rsidRPr="00840391">
        <w:rPr>
          <w:rFonts w:ascii="Times New Roman" w:eastAsia="Times New Roman" w:hAnsi="Times New Roman" w:cs="Times New Roman"/>
          <w:b/>
          <w:sz w:val="20"/>
          <w:szCs w:val="24"/>
          <w:lang w:val="uk-UA" w:eastAsia="uk-UA"/>
        </w:rPr>
        <w:t xml:space="preserve">8) Опис    Винагороди, в тому числі у натуральній формі, за 2019 рік посадовій особі емітента не виплачувалась.Непогашених судимостей за корисливi та посадовi злочини не має. Загальний стаж роботи </w:t>
      </w:r>
      <w:r w:rsidRPr="00840391">
        <w:rPr>
          <w:rFonts w:ascii="Times New Roman" w:eastAsia="Times New Roman" w:hAnsi="Times New Roman" w:cs="Times New Roman"/>
          <w:b/>
          <w:sz w:val="20"/>
          <w:szCs w:val="24"/>
          <w:lang w:val="uk-UA" w:eastAsia="uk-UA"/>
        </w:rPr>
        <w:lastRenderedPageBreak/>
        <w:t>становить 43 роки. Посади, які особа обіймала протягом останніх п'яти років: Інспектор відділу кадрів, член Ревізійної комісії. Iнших посад на будь-яких інших пiдприємствах не обіймає</w:t>
      </w:r>
    </w:p>
    <w:p w:rsidR="00840391" w:rsidRPr="00840391" w:rsidRDefault="00840391" w:rsidP="00840391">
      <w:pPr>
        <w:spacing w:after="0" w:line="240" w:lineRule="auto"/>
        <w:rPr>
          <w:rFonts w:ascii="Times New Roman" w:eastAsia="Times New Roman" w:hAnsi="Times New Roman" w:cs="Times New Roman"/>
          <w:b/>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40391" w:rsidRPr="00840391" w:rsidTr="00F65945">
        <w:trPr>
          <w:trHeight w:val="463"/>
        </w:trPr>
        <w:tc>
          <w:tcPr>
            <w:tcW w:w="15480" w:type="dxa"/>
            <w:tcMar>
              <w:top w:w="60" w:type="dxa"/>
              <w:left w:w="60" w:type="dxa"/>
              <w:bottom w:w="60" w:type="dxa"/>
              <w:right w:w="60" w:type="dxa"/>
            </w:tcMar>
            <w:vAlign w:val="center"/>
          </w:tcPr>
          <w:p w:rsidR="00840391" w:rsidRPr="00840391" w:rsidRDefault="00840391" w:rsidP="0084039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4039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40391" w:rsidRPr="00840391" w:rsidRDefault="00840391" w:rsidP="00840391">
            <w:pPr>
              <w:spacing w:after="0" w:line="240" w:lineRule="auto"/>
              <w:rPr>
                <w:rFonts w:ascii="Times New Roman" w:eastAsia="Times New Roman" w:hAnsi="Times New Roman" w:cs="Times New Roman"/>
                <w:b/>
                <w:bCs/>
                <w:sz w:val="24"/>
                <w:szCs w:val="24"/>
                <w:lang w:eastAsia="uk-UA"/>
              </w:rPr>
            </w:pPr>
          </w:p>
        </w:tc>
      </w:tr>
    </w:tbl>
    <w:p w:rsidR="00840391" w:rsidRPr="00840391" w:rsidRDefault="00840391" w:rsidP="0084039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40391" w:rsidRPr="00840391" w:rsidTr="00F65945">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Кількість за видами акцій</w:t>
            </w:r>
          </w:p>
        </w:tc>
      </w:tr>
      <w:tr w:rsidR="00840391" w:rsidRPr="00840391" w:rsidTr="00F65945">
        <w:tc>
          <w:tcPr>
            <w:tcW w:w="2930" w:type="dxa"/>
            <w:vMerge/>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прості іменні</w:t>
            </w:r>
          </w:p>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 xml:space="preserve">  </w:t>
            </w:r>
            <w:r w:rsidRPr="00840391">
              <w:rPr>
                <w:rFonts w:ascii="Times New Roman" w:eastAsia="Times New Roman" w:hAnsi="Times New Roman" w:cs="Times New Roman"/>
                <w:b/>
                <w:bCs/>
                <w:sz w:val="20"/>
                <w:szCs w:val="20"/>
                <w:lang w:val="uk-UA" w:eastAsia="uk-UA"/>
              </w:rPr>
              <w:t>Привілейовані</w:t>
            </w:r>
          </w:p>
          <w:p w:rsidR="00840391" w:rsidRPr="00840391" w:rsidRDefault="00840391" w:rsidP="00840391">
            <w:pPr>
              <w:spacing w:after="0" w:line="240" w:lineRule="auto"/>
              <w:ind w:left="-243"/>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іменні</w:t>
            </w:r>
          </w:p>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6</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 Анатолій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65000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0.32315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65000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Плясецька Ірина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Барц Яна Євгеніївна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5152121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25.61399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5152121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Волкова Інна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1028701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5.114231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1028701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 Вадим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110304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0.548381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110304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Барц Еріх Альвінович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Некрасова Ганна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1536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0.007636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1536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r w:rsidR="00840391" w:rsidRPr="00840391" w:rsidTr="00F65945">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Бондаревська Надія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0.000994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w:t>
            </w:r>
          </w:p>
        </w:tc>
      </w:tr>
    </w:tbl>
    <w:p w:rsidR="00840391" w:rsidRPr="00840391" w:rsidRDefault="00840391" w:rsidP="00840391">
      <w:pPr>
        <w:spacing w:after="0" w:line="240" w:lineRule="auto"/>
        <w:rPr>
          <w:rFonts w:ascii="Times New Roman" w:eastAsia="Times New Roman" w:hAnsi="Times New Roman" w:cs="Times New Roman"/>
          <w:sz w:val="24"/>
          <w:szCs w:val="24"/>
          <w:lang w:val="en-US"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4039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зберегти iснуючi можливостi  та репутацiю надiйного постачальника послуг iз тваринницитва та рослинництва; полiпшити споживчi характеристики своїх послуг; зберегти колектив та його традицiї.</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t>2. Інформація про розвиток емітента.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Ключовим напрямком дiяльностi Товариства є вирущування сільськогосподарських культур та тваринництво. Фінансово - господарські показники діяльності Товариства мали позитивну теденцію в порівнянні з минулим роком. У 2019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40391">
        <w:rPr>
          <w:rFonts w:ascii="Times New Roman" w:eastAsia="Times New Roman" w:hAnsi="Times New Roman" w:cs="Times New Roman"/>
          <w:b/>
          <w:color w:val="000000"/>
          <w:sz w:val="28"/>
          <w:szCs w:val="24"/>
          <w:lang w:val="uk-UA" w:eastAsia="ru-RU"/>
        </w:rPr>
        <w:t xml:space="preserve">3. </w:t>
      </w:r>
      <w:r w:rsidRPr="00840391">
        <w:rPr>
          <w:rFonts w:ascii="Times New Roman" w:eastAsia="Times New Roman" w:hAnsi="Times New Roman" w:cs="Times New Roman"/>
          <w:b/>
          <w:color w:val="000000"/>
          <w:sz w:val="28"/>
          <w:szCs w:val="28"/>
          <w:lang w:eastAsia="ru-RU"/>
        </w:rPr>
        <w:t>Інформація</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про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укладення</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деривативів</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або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вчинення</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правочинів</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щодо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похідних</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цінних</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паперів</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емітентом</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якщо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це</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впливає</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на</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оцінку</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його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активів</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зобов</w:t>
      </w:r>
      <w:r w:rsidRPr="00840391">
        <w:rPr>
          <w:rFonts w:ascii="Times New Roman" w:eastAsia="Times New Roman" w:hAnsi="Times New Roman" w:cs="Times New Roman"/>
          <w:b/>
          <w:color w:val="000000"/>
          <w:sz w:val="28"/>
          <w:szCs w:val="28"/>
          <w:lang w:val="en-US" w:eastAsia="ru-RU"/>
        </w:rPr>
        <w:t>'</w:t>
      </w:r>
      <w:r w:rsidRPr="00840391">
        <w:rPr>
          <w:rFonts w:ascii="Times New Roman" w:eastAsia="Times New Roman" w:hAnsi="Times New Roman" w:cs="Times New Roman"/>
          <w:b/>
          <w:color w:val="000000"/>
          <w:sz w:val="28"/>
          <w:szCs w:val="28"/>
          <w:lang w:eastAsia="ru-RU"/>
        </w:rPr>
        <w:t>язань</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фінансового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стану</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і</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доходів</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або</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витрат</w:t>
      </w:r>
      <w:r w:rsidRPr="00840391">
        <w:rPr>
          <w:rFonts w:ascii="Times New Roman" w:eastAsia="Times New Roman" w:hAnsi="Times New Roman" w:cs="Times New Roman"/>
          <w:b/>
          <w:color w:val="000000"/>
          <w:sz w:val="28"/>
          <w:szCs w:val="28"/>
          <w:lang w:val="en-US" w:eastAsia="ru-RU"/>
        </w:rPr>
        <w:t xml:space="preserve"> </w:t>
      </w:r>
      <w:r w:rsidRPr="00840391">
        <w:rPr>
          <w:rFonts w:ascii="Times New Roman" w:eastAsia="Times New Roman" w:hAnsi="Times New Roman" w:cs="Times New Roman"/>
          <w:b/>
          <w:color w:val="000000"/>
          <w:sz w:val="28"/>
          <w:szCs w:val="28"/>
          <w:lang w:eastAsia="ru-RU"/>
        </w:rPr>
        <w:t>емітента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after="0" w:line="240" w:lineRule="auto"/>
        <w:jc w:val="center"/>
        <w:rPr>
          <w:rFonts w:ascii="Times New Roman" w:eastAsia="Times New Roman" w:hAnsi="Times New Roman" w:cs="Times New Roman"/>
          <w:b/>
          <w:color w:val="000000"/>
          <w:sz w:val="28"/>
          <w:szCs w:val="28"/>
          <w:lang w:val="uk-UA" w:eastAsia="uk-UA"/>
        </w:rPr>
      </w:pPr>
      <w:r w:rsidRPr="0084039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b/>
          <w:color w:val="000000"/>
          <w:sz w:val="28"/>
          <w:szCs w:val="28"/>
          <w:lang w:val="en-US" w:eastAsia="uk-UA"/>
        </w:rPr>
        <w:t>2</w:t>
      </w:r>
      <w:r w:rsidRPr="00840391">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40391" w:rsidRPr="00840391" w:rsidRDefault="00840391" w:rsidP="00840391">
      <w:pPr>
        <w:spacing w:after="0" w:line="240" w:lineRule="auto"/>
        <w:jc w:val="center"/>
        <w:rPr>
          <w:rFonts w:ascii="Times New Roman" w:eastAsia="Times New Roman" w:hAnsi="Times New Roman" w:cs="Times New Roman"/>
          <w:b/>
          <w:sz w:val="28"/>
          <w:szCs w:val="28"/>
          <w:lang w:eastAsia="uk-UA"/>
        </w:rPr>
      </w:pPr>
      <w:r w:rsidRPr="00840391">
        <w:rPr>
          <w:rFonts w:ascii="Times New Roman" w:eastAsia="Times New Roman" w:hAnsi="Times New Roman" w:cs="Times New Roman"/>
          <w:b/>
          <w:color w:val="000000"/>
          <w:sz w:val="28"/>
          <w:szCs w:val="28"/>
          <w:lang w:eastAsia="uk-UA"/>
        </w:rPr>
        <w:t>1) в</w:t>
      </w:r>
      <w:r w:rsidRPr="0084039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«ПЛЕМЗАВОД «СТЕПНОЙ»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«ПЛЕМЗАВОД «СТЕПНОЙ»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40391" w:rsidRDefault="00840391">
      <w:pPr>
        <w:sectPr w:rsidR="00840391" w:rsidSect="0084039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40391" w:rsidRPr="00840391" w:rsidTr="00F65945">
        <w:trPr>
          <w:trHeight w:val="463"/>
        </w:trPr>
        <w:tc>
          <w:tcPr>
            <w:tcW w:w="97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4"/>
                <w:szCs w:val="24"/>
                <w:lang w:eastAsia="uk-UA"/>
              </w:rPr>
            </w:pPr>
            <w:r w:rsidRPr="0084039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40391">
              <w:rPr>
                <w:rFonts w:ascii="Times New Roman" w:eastAsia="Times New Roman" w:hAnsi="Times New Roman" w:cs="Times New Roman"/>
                <w:b/>
                <w:color w:val="000000"/>
                <w:sz w:val="28"/>
                <w:szCs w:val="28"/>
                <w:lang w:eastAsia="uk-UA"/>
              </w:rPr>
              <w:t xml:space="preserve"> ( учасників )</w:t>
            </w:r>
          </w:p>
        </w:tc>
      </w:tr>
    </w:tbl>
    <w:p w:rsidR="00840391" w:rsidRPr="00840391" w:rsidRDefault="00840391" w:rsidP="0084039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840391" w:rsidRPr="00840391" w:rsidTr="00F65945">
        <w:tc>
          <w:tcPr>
            <w:tcW w:w="2257" w:type="dxa"/>
            <w:vMerge w:val="restart"/>
            <w:shd w:val="clear" w:color="auto" w:fill="auto"/>
            <w:vAlign w:val="center"/>
          </w:tcPr>
          <w:p w:rsidR="00840391" w:rsidRPr="00840391" w:rsidRDefault="00840391" w:rsidP="00840391">
            <w:pPr>
              <w:tabs>
                <w:tab w:val="left" w:pos="10620"/>
              </w:tabs>
              <w:jc w:val="center"/>
              <w:rPr>
                <w:b/>
                <w:szCs w:val="24"/>
                <w:lang w:val="en-US" w:eastAsia="uk-UA"/>
              </w:rPr>
            </w:pPr>
            <w:r w:rsidRPr="00840391">
              <w:rPr>
                <w:b/>
                <w:szCs w:val="24"/>
                <w:lang w:val="en-US" w:eastAsia="uk-UA"/>
              </w:rPr>
              <w:t>Вид загальних зборів</w:t>
            </w:r>
          </w:p>
        </w:tc>
        <w:tc>
          <w:tcPr>
            <w:tcW w:w="3939" w:type="dxa"/>
            <w:shd w:val="clear" w:color="auto" w:fill="auto"/>
          </w:tcPr>
          <w:p w:rsidR="00840391" w:rsidRPr="00840391" w:rsidRDefault="00840391" w:rsidP="00840391">
            <w:pPr>
              <w:tabs>
                <w:tab w:val="left" w:pos="10620"/>
              </w:tabs>
              <w:jc w:val="center"/>
              <w:rPr>
                <w:b/>
                <w:szCs w:val="24"/>
                <w:lang w:val="en-US" w:eastAsia="uk-UA"/>
              </w:rPr>
            </w:pPr>
            <w:r w:rsidRPr="00840391">
              <w:rPr>
                <w:b/>
                <w:szCs w:val="24"/>
                <w:lang w:val="en-US" w:eastAsia="uk-UA"/>
              </w:rPr>
              <w:t>Річні</w:t>
            </w:r>
          </w:p>
        </w:tc>
        <w:tc>
          <w:tcPr>
            <w:tcW w:w="3941" w:type="dxa"/>
            <w:shd w:val="clear" w:color="auto" w:fill="auto"/>
          </w:tcPr>
          <w:p w:rsidR="00840391" w:rsidRPr="00840391" w:rsidRDefault="00840391" w:rsidP="00840391">
            <w:pPr>
              <w:tabs>
                <w:tab w:val="left" w:pos="10620"/>
              </w:tabs>
              <w:jc w:val="center"/>
              <w:rPr>
                <w:b/>
                <w:szCs w:val="24"/>
                <w:lang w:val="en-US" w:eastAsia="uk-UA"/>
              </w:rPr>
            </w:pPr>
            <w:r w:rsidRPr="00840391">
              <w:rPr>
                <w:b/>
                <w:szCs w:val="24"/>
                <w:lang w:val="en-US" w:eastAsia="uk-UA"/>
              </w:rPr>
              <w:t>Позачергові</w:t>
            </w:r>
          </w:p>
        </w:tc>
      </w:tr>
      <w:tr w:rsidR="00840391" w:rsidRPr="00840391" w:rsidTr="00F65945">
        <w:tc>
          <w:tcPr>
            <w:tcW w:w="2257" w:type="dxa"/>
            <w:vMerge/>
            <w:shd w:val="clear" w:color="auto" w:fill="auto"/>
            <w:vAlign w:val="center"/>
          </w:tcPr>
          <w:p w:rsidR="00840391" w:rsidRPr="00840391" w:rsidRDefault="00840391" w:rsidP="00840391">
            <w:pPr>
              <w:tabs>
                <w:tab w:val="left" w:pos="10620"/>
              </w:tabs>
              <w:jc w:val="center"/>
              <w:rPr>
                <w:szCs w:val="24"/>
                <w:lang w:val="en-US" w:eastAsia="uk-UA"/>
              </w:rPr>
            </w:pPr>
          </w:p>
        </w:tc>
        <w:tc>
          <w:tcPr>
            <w:tcW w:w="3939" w:type="dxa"/>
            <w:shd w:val="clear" w:color="auto" w:fill="auto"/>
          </w:tcPr>
          <w:p w:rsidR="00840391" w:rsidRPr="00840391" w:rsidRDefault="00840391" w:rsidP="00840391">
            <w:pPr>
              <w:tabs>
                <w:tab w:val="left" w:pos="10620"/>
              </w:tabs>
              <w:jc w:val="center"/>
              <w:rPr>
                <w:szCs w:val="24"/>
                <w:lang w:val="en-US" w:eastAsia="uk-UA"/>
              </w:rPr>
            </w:pPr>
            <w:r w:rsidRPr="00840391">
              <w:rPr>
                <w:szCs w:val="24"/>
                <w:lang w:val="en-US" w:eastAsia="uk-UA"/>
              </w:rPr>
              <w:t>X</w:t>
            </w:r>
          </w:p>
        </w:tc>
        <w:tc>
          <w:tcPr>
            <w:tcW w:w="3941" w:type="dxa"/>
            <w:shd w:val="clear" w:color="auto" w:fill="auto"/>
          </w:tcPr>
          <w:p w:rsidR="00840391" w:rsidRPr="00840391" w:rsidRDefault="00840391" w:rsidP="00840391">
            <w:pPr>
              <w:tabs>
                <w:tab w:val="left" w:pos="10620"/>
              </w:tabs>
              <w:jc w:val="center"/>
              <w:rPr>
                <w:szCs w:val="24"/>
                <w:lang w:val="en-US" w:eastAsia="uk-UA"/>
              </w:rPr>
            </w:pPr>
            <w:r w:rsidRPr="00840391">
              <w:rPr>
                <w:szCs w:val="24"/>
                <w:lang w:val="en-US" w:eastAsia="uk-UA"/>
              </w:rPr>
              <w:t xml:space="preserve"> </w:t>
            </w:r>
          </w:p>
        </w:tc>
      </w:tr>
      <w:tr w:rsidR="00840391" w:rsidRPr="00840391" w:rsidTr="00F65945">
        <w:tc>
          <w:tcPr>
            <w:tcW w:w="2257" w:type="dxa"/>
            <w:shd w:val="clear" w:color="auto" w:fill="auto"/>
          </w:tcPr>
          <w:p w:rsidR="00840391" w:rsidRPr="00840391" w:rsidRDefault="00840391" w:rsidP="00840391">
            <w:pPr>
              <w:tabs>
                <w:tab w:val="left" w:pos="10620"/>
              </w:tabs>
              <w:jc w:val="center"/>
              <w:rPr>
                <w:b/>
                <w:szCs w:val="24"/>
                <w:lang w:val="en-US" w:eastAsia="uk-UA"/>
              </w:rPr>
            </w:pPr>
            <w:r w:rsidRPr="00840391">
              <w:rPr>
                <w:b/>
                <w:szCs w:val="24"/>
                <w:lang w:val="en-US" w:eastAsia="uk-UA"/>
              </w:rPr>
              <w:t>Дата проведення</w:t>
            </w:r>
          </w:p>
        </w:tc>
        <w:tc>
          <w:tcPr>
            <w:tcW w:w="7880" w:type="dxa"/>
            <w:gridSpan w:val="2"/>
            <w:shd w:val="clear" w:color="auto" w:fill="auto"/>
          </w:tcPr>
          <w:p w:rsidR="00840391" w:rsidRPr="00840391" w:rsidRDefault="00840391" w:rsidP="00840391">
            <w:pPr>
              <w:tabs>
                <w:tab w:val="left" w:pos="10620"/>
              </w:tabs>
              <w:rPr>
                <w:szCs w:val="24"/>
                <w:lang w:val="en-US" w:eastAsia="uk-UA"/>
              </w:rPr>
            </w:pPr>
            <w:r w:rsidRPr="00840391">
              <w:rPr>
                <w:szCs w:val="24"/>
                <w:lang w:val="en-US" w:eastAsia="uk-UA"/>
              </w:rPr>
              <w:t>26.04.2019</w:t>
            </w:r>
          </w:p>
        </w:tc>
      </w:tr>
      <w:tr w:rsidR="00840391" w:rsidRPr="00840391" w:rsidTr="00F65945">
        <w:tc>
          <w:tcPr>
            <w:tcW w:w="2257" w:type="dxa"/>
            <w:shd w:val="clear" w:color="auto" w:fill="auto"/>
          </w:tcPr>
          <w:p w:rsidR="00840391" w:rsidRPr="00840391" w:rsidRDefault="00840391" w:rsidP="00840391">
            <w:pPr>
              <w:tabs>
                <w:tab w:val="left" w:pos="10620"/>
              </w:tabs>
              <w:jc w:val="center"/>
              <w:rPr>
                <w:b/>
                <w:szCs w:val="24"/>
                <w:lang w:val="en-US" w:eastAsia="uk-UA"/>
              </w:rPr>
            </w:pPr>
            <w:r w:rsidRPr="00840391">
              <w:rPr>
                <w:b/>
                <w:szCs w:val="24"/>
                <w:lang w:val="en-US" w:eastAsia="uk-UA"/>
              </w:rPr>
              <w:t>Кворум зборів</w:t>
            </w:r>
          </w:p>
        </w:tc>
        <w:tc>
          <w:tcPr>
            <w:tcW w:w="7880" w:type="dxa"/>
            <w:gridSpan w:val="2"/>
            <w:shd w:val="clear" w:color="auto" w:fill="auto"/>
          </w:tcPr>
          <w:p w:rsidR="00840391" w:rsidRPr="00840391" w:rsidRDefault="00840391" w:rsidP="00840391">
            <w:pPr>
              <w:tabs>
                <w:tab w:val="left" w:pos="10620"/>
              </w:tabs>
              <w:rPr>
                <w:szCs w:val="24"/>
                <w:lang w:val="en-US" w:eastAsia="uk-UA"/>
              </w:rPr>
            </w:pPr>
            <w:r w:rsidRPr="00840391">
              <w:rPr>
                <w:szCs w:val="24"/>
                <w:lang w:val="en-US" w:eastAsia="uk-UA"/>
              </w:rPr>
              <w:t>98.2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40391" w:rsidRPr="00840391" w:rsidTr="00F65945">
        <w:tblPrEx>
          <w:tblCellMar>
            <w:top w:w="0" w:type="dxa"/>
            <w:bottom w:w="0" w:type="dxa"/>
          </w:tblCellMar>
        </w:tblPrEx>
        <w:tc>
          <w:tcPr>
            <w:tcW w:w="737" w:type="dxa"/>
            <w:shd w:val="clear" w:color="auto" w:fill="auto"/>
          </w:tcPr>
          <w:p w:rsidR="00840391" w:rsidRPr="00840391" w:rsidRDefault="00840391" w:rsidP="00840391">
            <w:pPr>
              <w:tabs>
                <w:tab w:val="left" w:pos="10620"/>
              </w:tabs>
              <w:spacing w:after="0" w:line="240" w:lineRule="auto"/>
              <w:rPr>
                <w:rFonts w:ascii="Times New Roman" w:eastAsia="Times New Roman" w:hAnsi="Times New Roman" w:cs="Times New Roman"/>
                <w:b/>
                <w:sz w:val="20"/>
                <w:szCs w:val="24"/>
                <w:lang w:val="en-US" w:eastAsia="uk-UA"/>
              </w:rPr>
            </w:pPr>
            <w:r w:rsidRPr="00840391">
              <w:rPr>
                <w:rFonts w:ascii="Times New Roman" w:eastAsia="Times New Roman" w:hAnsi="Times New Roman" w:cs="Times New Roman"/>
                <w:b/>
                <w:sz w:val="20"/>
                <w:szCs w:val="24"/>
                <w:lang w:val="en-US" w:eastAsia="uk-UA"/>
              </w:rPr>
              <w:t>Опис</w:t>
            </w:r>
          </w:p>
        </w:tc>
        <w:tc>
          <w:tcPr>
            <w:tcW w:w="9411" w:type="dxa"/>
            <w:shd w:val="clear" w:color="auto" w:fill="auto"/>
          </w:tcPr>
          <w:p w:rsidR="00840391" w:rsidRPr="00840391" w:rsidRDefault="00840391" w:rsidP="00840391">
            <w:pPr>
              <w:tabs>
                <w:tab w:val="left" w:pos="10620"/>
              </w:tabs>
              <w:spacing w:after="0" w:line="240" w:lineRule="auto"/>
              <w:rPr>
                <w:rFonts w:ascii="Times New Roman" w:eastAsia="Times New Roman" w:hAnsi="Times New Roman" w:cs="Times New Roman"/>
                <w:sz w:val="20"/>
                <w:szCs w:val="24"/>
                <w:lang w:val="en-US" w:eastAsia="uk-UA"/>
              </w:rPr>
            </w:pPr>
            <w:r w:rsidRPr="00840391">
              <w:rPr>
                <w:rFonts w:ascii="Times New Roman" w:eastAsia="Times New Roman" w:hAnsi="Times New Roman" w:cs="Times New Roman"/>
                <w:sz w:val="20"/>
                <w:szCs w:val="24"/>
                <w:lang w:val="en-US" w:eastAsia="uk-UA"/>
              </w:rPr>
              <w:t>Загальнi збори скликалися за iнiцiативою наглядової ради. Осiб, якi б подавали пропозицiї до перелiку питань порядку денного, не було. Питання, що були включенi до порядку денного, результати розгляду питань та прийнятi на зборах рiшення:Питання 1. Обрання голови та членiв лiчильної комiсiї зборiв, прийняття рiшення про припинення їх повноважень.Прийняте рiшення: Обрати лiчильну комiсiю у складi: Голова лiчильної комiсiї Дiденко Антонiна Володимирiвна , член лiчильної комiсiї Стасюк Анна Вiкторiвна, член лiчильної комiсiї Бут Олена Валерiївна . Припинити повноваження членiв лiчильної комiсiї пiсля виконання покладених на них обов_язкiв у повному обсязi.Питання 2. Обрання голови, секретаря зборiв, затвердження порядку проведення загальних зборiв (регламенту зборiв).Прийняте рiшення: Обрати Головою зборiв Шишлакова Яна Сергiївна  Секретарем зборiв Дорошенко Олена Вадимiвна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Збори провести без перерви.Питання 3. Розгляд звiту Генерального директора про результати фiнансово-господарської дiяльностi Товариства за 2018 рiк та його затвердження. Прийняття рiшення за наслiдками розгляду звiту  Генерального директора.Прийняте рiшення: Затвердити звiт Генерального директора про результати фiнансово-господарської дiяльностi Товариства за 2018 рiк. Роботу Генерального директора Товариства визнати задовiльною.Питання 4. Розгляд звiту Наглядової ради Товариства за 2018 рiк та його затвердження. Прийняття рiшення за наслiдками розгляду звiту Наглядової ради. Прийняте рiшення: Затвердити звiт Наглядової ради Товариства за 2018 рiк. Роботу Наглядової ради Товариства визнати задовiльною.Питання 5. Розгляд звiту Ревiзiйної комiсiї Товариства за 2018 рiк та його затвердження. Прийняття рiшення за наслiдками розгляду звiту Ревiзiйної комiсiї. Прийняте рiшення: Затвердити звiт Ревiзiйної комiсiї Товариства за 2018 рiк. Роботу Ревiзiйної комiсiї Товариства визнати задовiльною.Питання 6. Затвердження рiчного звiту Товариства за 2018 рiк. Прийняте рiшення: Затвердити рiчний звiт Товариства за 2018 рiк.Питання 7. Затвердження порядку розподiлу прибутку  Товариства за 2018 рiк. Прийняте рiшення: Затвердити наступний порядок розподiлу прибутку за 2018 рiк: 1. Резервний фонд 5%; 2. Фонд премiювання 5%; 3. Утримання соц.. культурної сфери 10%; 4.Фонд розвитку та удосконалення виробництва 80%.Питання 8.  Попереднє схвалення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 Прийняте рiшення: Попередньо схвалити (попередньо надати згоду на вчинення) наступнi значнi правочини, якi можуть вчинятися товариством протягом не бiльш як одного року з дати прийняття такого рiшення: 1. Застава майна в забезпечення виконання кредитних договорiв (сукупна гранична вартiсть 250 млн.грн., що вiдповiдає 8 928 000 $  );2. Укладання кредитних договорiв (сукупна гранична вартiсть 100 млн.грн., що вiдповiдає 3 571 000 $);3. Оренда майна (сукупна гранична вартiсть 10 млн. грн.,  що вiдповiдає 357 142$);4. Купiвля основних засобiв (сукупна гранична вартiсть 100 млн. грн, що вiдповiдає 3 571 000 $.);5. Придбання майна у лiзинг (сукупна гранична вартiсть 52 млн.грн., що вiдповiдає 1 857 000 $);6. Реалiзацiя продукцiї власного виробництва (сукупна гранична вартiсть 500 млн. грн., що вiдповiдає 17 857 000 $);7. Купiвля оборотних засобiв (сукупна гранична вартiсть 400 млн. грн., що вiдповiдає 14 286 000 $.);Уповноважити на укладання та пiдписання таких правочинiв Генерального директора Товариства.Питання 9. Затвердження всiх правочинiв, вчинених Товариством з дати проведення у 2018 роцi загальних зборiв та до моменту проведення загальних зборiв у 2019 роцi. Прийняте рiшення: Затвердити всi правочини, вчиненi Товариством з дати проведення у 2018 роцi загальних зборiв та до моменту проведення рiчних зборiв у 2019 роцi.Питання 10. Прийняття рiшення про надання повноважень генеральному директору Товариства на укладання договорiв  оренди, позички, користування майном, нерухомiстю, тощо, пов_язаних з технологiчним процесом переробки, реалiзацiєю сировини, продукцiї товариства. Прийняте рiшення: Надати повноваження генеральному директору Товариства на укладання договорiв  оренди, позички, користування майном, нерухомiстю, тощо, пов_язаних з технологiчним процесом переробки, реалiзацiєю сировини, продукцiї товариства.Питання 11. Прийняття рiшення про припинення повноважень та обрання Ревiзiйної комiсiї  Товариства. Прийняте рiшення: Припинити повноваження Голови Ревiзiйної комiсiї Барц Ерiха Альвiновича, членiв Ревiзiйної комiсiї Некрасової Ганни Сергiївни та Бондаревської Надiї Миколаївни. Обрати до складу Ревiзiйної комiсiї Товаритсва наступних членiв: Барц Ерiх Альвiнович,  Некрасова Ганна Сергiївна,  Бондаревська Надiя Миколаївна.Iншi загальнi збори акцiонерiв протягом 2019 року не скликалися та не проводилися. Осiб, якi б iнiцiювали проведення позачергових загальних зборiв у 2019 роцi, не було.</w:t>
            </w:r>
          </w:p>
        </w:tc>
      </w:tr>
    </w:tbl>
    <w:p w:rsidR="00840391" w:rsidRPr="00840391" w:rsidRDefault="00840391" w:rsidP="00840391">
      <w:pPr>
        <w:tabs>
          <w:tab w:val="left" w:pos="10620"/>
        </w:tabs>
        <w:spacing w:after="0" w:line="240" w:lineRule="auto"/>
        <w:rPr>
          <w:rFonts w:ascii="Times New Roman" w:eastAsia="Times New Roman" w:hAnsi="Times New Roman" w:cs="Times New Roman"/>
          <w:sz w:val="20"/>
          <w:szCs w:val="24"/>
          <w:lang w:val="en-US" w:eastAsia="uk-UA"/>
        </w:rPr>
      </w:pPr>
    </w:p>
    <w:p w:rsidR="00840391" w:rsidRPr="00840391" w:rsidRDefault="00840391" w:rsidP="00840391">
      <w:pPr>
        <w:tabs>
          <w:tab w:val="left" w:pos="10620"/>
        </w:tabs>
        <w:spacing w:after="0" w:line="240" w:lineRule="auto"/>
        <w:rPr>
          <w:rFonts w:ascii="Times New Roman" w:eastAsia="Times New Roman" w:hAnsi="Times New Roman" w:cs="Times New Roman"/>
          <w:sz w:val="20"/>
          <w:szCs w:val="24"/>
          <w:lang w:val="en-US" w:eastAsia="uk-UA"/>
        </w:rPr>
      </w:pPr>
    </w:p>
    <w:p w:rsidR="00840391" w:rsidRPr="00840391" w:rsidRDefault="00840391" w:rsidP="00840391">
      <w:pPr>
        <w:tabs>
          <w:tab w:val="left" w:pos="10620"/>
        </w:tabs>
        <w:spacing w:after="0" w:line="240" w:lineRule="auto"/>
        <w:rPr>
          <w:rFonts w:ascii="Times New Roman" w:eastAsia="Times New Roman" w:hAnsi="Times New Roman" w:cs="Times New Roman"/>
          <w:sz w:val="20"/>
          <w:szCs w:val="24"/>
          <w:lang w:val="en-US" w:eastAsia="uk-UA"/>
        </w:rPr>
      </w:pPr>
    </w:p>
    <w:p w:rsidR="00840391" w:rsidRDefault="00840391">
      <w:pPr>
        <w:sectPr w:rsidR="00840391" w:rsidSect="00840391">
          <w:pgSz w:w="11906" w:h="16838" w:code="9"/>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1284"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40391" w:rsidRPr="00840391" w:rsidTr="00F65945">
        <w:trPr>
          <w:trHeight w:val="284"/>
        </w:trPr>
        <w:tc>
          <w:tcPr>
            <w:tcW w:w="69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rPr>
          <w:trHeight w:val="284"/>
        </w:trPr>
        <w:tc>
          <w:tcPr>
            <w:tcW w:w="69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4039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84039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bl>
    <w:p w:rsidR="00840391" w:rsidRPr="00840391" w:rsidRDefault="00840391" w:rsidP="00840391">
      <w:pPr>
        <w:spacing w:after="0" w:line="240" w:lineRule="auto"/>
        <w:outlineLvl w:val="2"/>
        <w:rPr>
          <w:rFonts w:ascii="Times New Roman" w:eastAsia="Times New Roman" w:hAnsi="Times New Roman" w:cs="Times New Roman"/>
          <w:b/>
          <w:bCs/>
          <w:color w:val="000000"/>
          <w:sz w:val="21"/>
          <w:szCs w:val="21"/>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r>
      <w:tr w:rsidR="00840391" w:rsidRPr="00840391" w:rsidTr="00F65945">
        <w:trPr>
          <w:trHeight w:val="284"/>
        </w:trPr>
        <w:tc>
          <w:tcPr>
            <w:tcW w:w="69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1284"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995"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1284"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Позачергові загальні збори у 2019 році не скликалися</w:t>
            </w:r>
          </w:p>
        </w:tc>
      </w:tr>
    </w:tbl>
    <w:p w:rsidR="00840391" w:rsidRPr="00840391" w:rsidRDefault="00840391" w:rsidP="00840391">
      <w:pPr>
        <w:spacing w:after="0" w:line="240" w:lineRule="auto"/>
        <w:outlineLvl w:val="2"/>
        <w:rPr>
          <w:rFonts w:ascii="Times New Roman" w:eastAsia="Times New Roman" w:hAnsi="Times New Roman" w:cs="Times New Roman"/>
          <w:b/>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eastAsia="uk-UA"/>
        </w:rPr>
      </w:pPr>
      <w:r w:rsidRPr="0084039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40391">
        <w:rPr>
          <w:rFonts w:ascii="Times New Roman" w:eastAsia="Times New Roman" w:hAnsi="Times New Roman" w:cs="Times New Roman"/>
          <w:b/>
          <w:bCs/>
          <w:color w:val="000000"/>
          <w:sz w:val="20"/>
          <w:szCs w:val="20"/>
          <w:lang w:eastAsia="uk-UA"/>
        </w:rPr>
        <w:t xml:space="preserve"> </w:t>
      </w:r>
      <w:r w:rsidRPr="00840391">
        <w:rPr>
          <w:rFonts w:ascii="Times New Roman" w:eastAsia="Times New Roman" w:hAnsi="Times New Roman" w:cs="Times New Roman"/>
          <w:bCs/>
          <w:color w:val="000000"/>
          <w:sz w:val="20"/>
          <w:szCs w:val="20"/>
          <w:u w:val="words"/>
          <w:lang w:val="en-US" w:eastAsia="uk-UA"/>
        </w:rPr>
        <w:t>Ні</w:t>
      </w:r>
    </w:p>
    <w:p w:rsidR="00840391" w:rsidRPr="00840391" w:rsidRDefault="00840391" w:rsidP="0084039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u w:val="words"/>
          <w:lang w:eastAsia="uk-UA"/>
        </w:rPr>
      </w:pPr>
      <w:r w:rsidRPr="0084039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40391" w:rsidRPr="00840391" w:rsidTr="00F65945">
        <w:tc>
          <w:tcPr>
            <w:tcW w:w="6771"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784"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c>
          <w:tcPr>
            <w:tcW w:w="6771"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 xml:space="preserve"> </w:t>
            </w:r>
          </w:p>
        </w:tc>
        <w:tc>
          <w:tcPr>
            <w:tcW w:w="1784"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X</w:t>
            </w:r>
          </w:p>
        </w:tc>
      </w:tr>
      <w:tr w:rsidR="00840391" w:rsidRPr="00840391" w:rsidTr="00F65945">
        <w:tc>
          <w:tcPr>
            <w:tcW w:w="6771"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 xml:space="preserve"> </w:t>
            </w:r>
          </w:p>
        </w:tc>
        <w:tc>
          <w:tcPr>
            <w:tcW w:w="1784"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X</w:t>
            </w:r>
          </w:p>
        </w:tc>
      </w:tr>
      <w:tr w:rsidR="00840391" w:rsidRPr="00840391" w:rsidTr="00F65945">
        <w:tc>
          <w:tcPr>
            <w:tcW w:w="6771"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 xml:space="preserve"> </w:t>
            </w:r>
          </w:p>
        </w:tc>
        <w:tc>
          <w:tcPr>
            <w:tcW w:w="1784"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X</w:t>
            </w:r>
          </w:p>
        </w:tc>
      </w:tr>
      <w:tr w:rsidR="00840391" w:rsidRPr="00840391" w:rsidTr="00F65945">
        <w:tc>
          <w:tcPr>
            <w:tcW w:w="6771"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eastAsia="uk-UA"/>
              </w:rPr>
            </w:pPr>
            <w:r w:rsidRPr="0084039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840391">
              <w:rPr>
                <w:rFonts w:ascii="Times New Roman" w:eastAsia="Times New Roman" w:hAnsi="Times New Roman" w:cs="Times New Roman"/>
                <w:bCs/>
                <w:color w:val="000000"/>
                <w:sz w:val="20"/>
                <w:szCs w:val="20"/>
                <w:shd w:val="clear" w:color="auto" w:fill="FFFFFF"/>
                <w:lang w:eastAsia="uk-UA"/>
              </w:rPr>
              <w:t>голосуючих</w:t>
            </w:r>
            <w:r w:rsidRPr="0084039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д/н</w:t>
            </w:r>
          </w:p>
        </w:tc>
      </w:tr>
      <w:tr w:rsidR="00840391" w:rsidRPr="00840391" w:rsidTr="00F65945">
        <w:tc>
          <w:tcPr>
            <w:tcW w:w="1774" w:type="dxa"/>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r w:rsidRPr="00840391">
              <w:rPr>
                <w:rFonts w:ascii="Times New Roman" w:eastAsia="Times New Roman" w:hAnsi="Times New Roman" w:cs="Times New Roman"/>
                <w:sz w:val="20"/>
                <w:szCs w:val="20"/>
                <w:lang w:val="uk-UA" w:eastAsia="uk-UA"/>
              </w:rPr>
              <w:t>Позачергові загальні збори у 2019 році не скликалися</w:t>
            </w:r>
          </w:p>
        </w:tc>
      </w:tr>
    </w:tbl>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u w:val="words"/>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4039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40391">
        <w:rPr>
          <w:rFonts w:ascii="Times New Roman" w:eastAsia="Times New Roman" w:hAnsi="Times New Roman" w:cs="Times New Roman"/>
          <w:b/>
          <w:color w:val="000000"/>
          <w:sz w:val="18"/>
          <w:szCs w:val="18"/>
          <w:shd w:val="clear" w:color="auto" w:fill="FFFFFF"/>
          <w:lang w:eastAsia="uk-UA"/>
        </w:rPr>
        <w:t xml:space="preserve"> : </w:t>
      </w:r>
      <w:r w:rsidRPr="00840391">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840391" w:rsidRPr="00840391" w:rsidRDefault="00840391" w:rsidP="0084039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4039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40391">
        <w:rPr>
          <w:rFonts w:ascii="Times New Roman" w:eastAsia="Times New Roman" w:hAnsi="Times New Roman" w:cs="Times New Roman"/>
          <w:b/>
          <w:color w:val="000000"/>
          <w:sz w:val="20"/>
          <w:szCs w:val="20"/>
          <w:shd w:val="clear" w:color="auto" w:fill="FFFFFF"/>
          <w:lang w:eastAsia="uk-UA"/>
        </w:rPr>
        <w:t>:</w:t>
      </w:r>
    </w:p>
    <w:p w:rsidR="00840391" w:rsidRPr="00840391" w:rsidRDefault="00840391" w:rsidP="00840391">
      <w:pPr>
        <w:spacing w:after="0" w:line="240" w:lineRule="auto"/>
        <w:outlineLvl w:val="2"/>
        <w:rPr>
          <w:rFonts w:ascii="Times New Roman" w:eastAsia="Times New Roman" w:hAnsi="Times New Roman" w:cs="Times New Roman"/>
          <w:b/>
          <w:bCs/>
          <w:sz w:val="24"/>
          <w:szCs w:val="24"/>
          <w:lang w:eastAsia="uk-UA"/>
        </w:rPr>
      </w:pPr>
      <w:r w:rsidRPr="00840391">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840391" w:rsidRPr="00840391" w:rsidRDefault="00840391" w:rsidP="00840391">
      <w:pPr>
        <w:spacing w:after="0" w:line="240" w:lineRule="auto"/>
        <w:jc w:val="center"/>
        <w:outlineLvl w:val="2"/>
        <w:rPr>
          <w:rFonts w:ascii="Times New Roman" w:eastAsia="Times New Roman" w:hAnsi="Times New Roman" w:cs="Times New Roman"/>
          <w:b/>
          <w:bCs/>
          <w:sz w:val="24"/>
          <w:szCs w:val="24"/>
          <w:lang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40391" w:rsidRPr="00840391" w:rsidTr="00F65945">
        <w:tc>
          <w:tcPr>
            <w:tcW w:w="1899" w:type="pct"/>
            <w:vMerge w:val="restart"/>
            <w:shd w:val="clear" w:color="auto" w:fill="auto"/>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sz w:val="20"/>
                <w:szCs w:val="20"/>
                <w:lang w:eastAsia="ru-RU"/>
              </w:rPr>
              <w:t>Функціональні обов'язки члена наглядової ради</w:t>
            </w:r>
          </w:p>
        </w:tc>
      </w:tr>
      <w:tr w:rsidR="00840391" w:rsidRPr="00840391" w:rsidTr="00F65945">
        <w:tc>
          <w:tcPr>
            <w:tcW w:w="1899" w:type="pct"/>
            <w:vMerge/>
            <w:shd w:val="clear" w:color="auto" w:fill="auto"/>
          </w:tcPr>
          <w:p w:rsidR="00840391" w:rsidRPr="00840391" w:rsidRDefault="00840391" w:rsidP="0084039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Ні*</w:t>
            </w:r>
          </w:p>
        </w:tc>
        <w:tc>
          <w:tcPr>
            <w:tcW w:w="2226" w:type="pct"/>
            <w:vMerge/>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40391" w:rsidRPr="00840391" w:rsidTr="00F65945">
        <w:tc>
          <w:tcPr>
            <w:tcW w:w="1899"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 xml:space="preserve">Барц Яна Євгеніївна </w:t>
            </w:r>
          </w:p>
        </w:tc>
        <w:tc>
          <w:tcPr>
            <w:tcW w:w="435"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X</w:t>
            </w:r>
          </w:p>
        </w:tc>
        <w:tc>
          <w:tcPr>
            <w:tcW w:w="2226" w:type="pct"/>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д/н</w:t>
            </w:r>
          </w:p>
        </w:tc>
      </w:tr>
      <w:tr w:rsidR="00840391" w:rsidRPr="00840391" w:rsidTr="00F65945">
        <w:tc>
          <w:tcPr>
            <w:tcW w:w="1899"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Волков Вадим Анатолійович</w:t>
            </w:r>
          </w:p>
        </w:tc>
        <w:tc>
          <w:tcPr>
            <w:tcW w:w="435"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X</w:t>
            </w:r>
          </w:p>
        </w:tc>
        <w:tc>
          <w:tcPr>
            <w:tcW w:w="2226" w:type="pct"/>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д/н</w:t>
            </w:r>
          </w:p>
        </w:tc>
      </w:tr>
      <w:tr w:rsidR="00840391" w:rsidRPr="00840391" w:rsidTr="00F65945">
        <w:tc>
          <w:tcPr>
            <w:tcW w:w="1899"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Волкова Інна Олександрівна</w:t>
            </w:r>
          </w:p>
        </w:tc>
        <w:tc>
          <w:tcPr>
            <w:tcW w:w="435"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X</w:t>
            </w:r>
          </w:p>
        </w:tc>
        <w:tc>
          <w:tcPr>
            <w:tcW w:w="2226" w:type="pct"/>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40391">
              <w:rPr>
                <w:rFonts w:ascii="Times New Roman" w:eastAsia="Times New Roman" w:hAnsi="Times New Roman" w:cs="Times New Roman"/>
                <w:color w:val="000000"/>
                <w:sz w:val="20"/>
                <w:szCs w:val="20"/>
                <w:lang w:val="uk-UA" w:eastAsia="ru-RU"/>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p w:rsidR="00840391" w:rsidRPr="00840391" w:rsidRDefault="00840391" w:rsidP="00840391">
      <w:pPr>
        <w:spacing w:after="0" w:line="240" w:lineRule="auto"/>
        <w:ind w:left="-142"/>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40391">
        <w:rPr>
          <w:rFonts w:ascii="Times New Roman" w:eastAsia="Times New Roman" w:hAnsi="Times New Roman" w:cs="Times New Roman"/>
          <w:b/>
          <w:bCs/>
          <w:color w:val="000000"/>
          <w:sz w:val="20"/>
          <w:szCs w:val="20"/>
          <w:lang w:eastAsia="uk-UA"/>
        </w:rPr>
        <w:t xml:space="preserve"> :</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Cs/>
          <w:color w:val="000000"/>
          <w:sz w:val="20"/>
          <w:szCs w:val="20"/>
          <w:lang w:val="en-US" w:eastAsia="uk-UA"/>
        </w:rPr>
        <w:t>№1 від 05.03.2019Взяли до відома звіт генерального директора про результати роботи Товариства за 2018 рік. Затвердили баланс та фінансові результати підприємства за 2018 рік. Затвердили звіт головного бухгалтера разом з висновками ревізійної комісії. Обрали аудиторську фірму для проведення аудиту фінансової звітності Товариства за 2018 рік, погодити умови та розмір оплати її послуг згідно до умов  договору.№2 від 11.03.2019 Прийнято рішення про проведення річних загальних зборів 26.04.2019. Затверджено проект порядку денного. Визначено дату складання переліку акціонерів, які мають бути повідомлені про проведення загальних зборів та спосіб такого повідомлення. Затверджено дату складання переліку акціонерів, які мають право на участь у зборах. Затверджено проекти рішень з питань проекту порядку денного. Обрано реєстраційну комісію. Сформовано тимчасову лічильну комісію. Визначено особу, відповідальну за порядок ознайомлення акціонерів з документами стосовно річних загальних зборів.  №3 від 20.03.2019Затверджено  Повідомлення про проведення загальних зборів.№4 від 21.03.2019Надано згоду на зняття з обліку техніки для її подальшої реалізації, затвердження переліку техніки, що підлягає до зняття з обліку,  надання повноважень для зняття з обліку техніки.№5 від 23.03.2019Надано згоду на зняття з обліку техніки для її подальшої реалізації, затверджено перелік техніки, що підлягає до зняття з обліку,  надано повноваження для зняття з обліку техніки. №6 від 01.04.2019рНадано згоду на звернення щодо зняття техніки з обліку для її подальшої реалізації. Затверджено перелік техніки,  що підлягає зняттю з обліку для її подальшої реалізації. Надано повноваження на звернення щодо зняття техніки з обліку для її подальшої реалізації.№7 від 10.04.2019 р.Затверджено порядок денний Загальних зборів. Затверджено форму і текст бюлетенів для голосування.№8 від 16.04.2019рНадано згоду на звернення з проханням поставити техніку на облік. Затверджено перелік техніки,  що підлягає реєстрації. Надано повноваження на звернення з проханням поставити техніку на облік. №9 від 26.04.2019.Прийнято рішення затвердити умови договорів, що укладатимуться з Головою та членами ревізійної комісії Товариства. Уповноважити генерального директора Товариства на підписання договорів з членами ревізійної комісії Товариства.№10 від 13.05.2019Надано згоду на звернення щодо зняття техніки з обліку для її подальшої реалізації. Затверджено перелік техніки,  що підлягає зняттю з обліку для її подальшої реалізації. Надано повноваження на звернення щодо зняття техніки з обліку для її подальшої реалізації. №11 від 17.06.2019 Обрали аудиторську фірму для проведення аудиту фінансової звітності Товариства за 2019 рік, погодити умови та розмір оплати її послуг згідно до умов  договору.№12 від 19.06.2019Надано згоду на звернення з проханням виступити фінансовим поручителем за кредитними зобов’язаннями Товариства. Надано згоду на надання права підпису Генеральному директору, договору поруки, за кредитними зобов’язаннями.№13 від 02.08.2019 р.Прийнято рішення укласти договір фінансового лізингу. Прийнято рішення надати генеральному директору повноваження  на укладання від імені Товариства цього договору.№14 від 02.08.2019Прийнято рішення укласти договір фінансового лізингу. Прийнято рішення надати генеральному директору повноваження  на укладання від імені Товариства цього договору.№15 від 22.08.2019Прийнято рішення про отримання кредитних коштів, обрано юридичну особу для зверення виступити фінансовими поручителями, уповноважено директора Товариства на підписання від імені Товариства кредитного договору, договорів застави, договори страхування та інших документів необхідних для оформлення кредиту.№16 від 29.08.2019Прийнято рішення  отримати кредитні кошти, надати повноваження генеральному директору Товариства на підписання кредитного договору, договорів застави, договорів страхування та інших документів необхідних для оформлення кредиту.№17 від 18.09.2019Прийнято рішення придбати житлову квартиру.№18 від 29.10.2018Прийнято рішення придбати житлові будинки та відповідні земельні ділянки.№19 від 29.10.2019Надано згоду на передачу в заставу майбутнього врожаю озимої пшениці 2020 р., що виступатиме забезпеченням за кредитними зобов’язаннями Товариства за Генеральною кредитною угодою та за всіма кредитними договорами, що укладені/будуть укладені. Уповноважено генерального директора на підписання від імені Товариства договорів застави, додаткових угод до договорів застави, генеральної кредитної угоди, тощо. №20 від 21.11.2019Надано згоду на підписання кредитної угоди на поповнення обігових коштів. Надано згоду на заставу майна Товариства, що виступатиме забезпеченням за кредитними зобов’язаннями. Уповноважено генерального директора Товариства на підписання від імені Товариства кредитного договору, договорів застави, договори страхування та інших документів необхідних для оформлення кредиту.№21 від 19.12.2019Прийнято рішення про укладання договору поставки шроту соняшникового. Уповноважено директора на укладання від імені Товариства договору поставки.</w:t>
      </w:r>
    </w:p>
    <w:p w:rsidR="00840391" w:rsidRPr="00840391" w:rsidRDefault="00840391" w:rsidP="00840391">
      <w:pPr>
        <w:spacing w:after="0" w:line="240" w:lineRule="auto"/>
        <w:ind w:left="-98"/>
        <w:outlineLvl w:val="2"/>
        <w:rPr>
          <w:rFonts w:ascii="Times New Roman" w:eastAsia="Times New Roman" w:hAnsi="Times New Roman" w:cs="Times New Roman"/>
          <w:b/>
          <w:bCs/>
          <w:sz w:val="20"/>
          <w:szCs w:val="20"/>
          <w:lang w:eastAsia="uk-UA"/>
        </w:rPr>
      </w:pPr>
    </w:p>
    <w:p w:rsidR="00840391" w:rsidRPr="00840391" w:rsidRDefault="00840391" w:rsidP="00840391">
      <w:pPr>
        <w:spacing w:after="0" w:line="240" w:lineRule="auto"/>
        <w:ind w:left="-98"/>
        <w:outlineLvl w:val="2"/>
        <w:rPr>
          <w:rFonts w:ascii="Times New Roman" w:eastAsia="Times New Roman" w:hAnsi="Times New Roman" w:cs="Times New Roman"/>
          <w:b/>
          <w:bCs/>
          <w:sz w:val="20"/>
          <w:szCs w:val="20"/>
          <w:lang w:eastAsia="uk-UA"/>
        </w:rPr>
      </w:pPr>
      <w:r w:rsidRPr="0084039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eastAsia="uk-UA"/>
        </w:rPr>
      </w:pPr>
      <w:r w:rsidRPr="00840391">
        <w:rPr>
          <w:rFonts w:ascii="Times New Roman" w:eastAsia="Times New Roman" w:hAnsi="Times New Roman" w:cs="Times New Roman"/>
          <w:bCs/>
          <w:color w:val="000000"/>
          <w:sz w:val="20"/>
          <w:szCs w:val="20"/>
          <w:lang w:eastAsia="uk-UA"/>
        </w:rPr>
        <w:t xml:space="preserve">Процедури, що застосовуються при прийнятті наглядовою радою рішень: усі рішення, що належать до компетенції наглядової ради, приймаються нею на своїх засіданнях. Засідання наглядової ради є правомочним, якщо в ньому бере участь більше половини її складу. Рішення наглядової ради приймається простою більшістю голосів членів наглядової ради, які беруть участь у засіданні та мають право голосу. Голосування по питаннях порядку денного на засіданнях наглядової ради проводиться відкрито шляхом підняття рук. На засіданні наглядової ради кожний член </w:t>
      </w:r>
      <w:r w:rsidRPr="00840391">
        <w:rPr>
          <w:rFonts w:ascii="Times New Roman" w:eastAsia="Times New Roman" w:hAnsi="Times New Roman" w:cs="Times New Roman"/>
          <w:bCs/>
          <w:color w:val="000000"/>
          <w:sz w:val="20"/>
          <w:szCs w:val="20"/>
          <w:lang w:eastAsia="uk-UA"/>
        </w:rPr>
        <w:lastRenderedPageBreak/>
        <w:t>наглядової ради має один голос. Засідання Наглядової ради вважаються правомочними, якщо на них присутні не менше ніж 2/3 (дві третини) від загального кількісного складу Наглядової ради, а при розгляді на засіданні Наглядової ради хоча б одного з Особливих питань, засідання вважається правомочним у разі присутності всіх членів Наглядової ради. Для вивчення питань, що вимагають рішення наглядовою радою, членам наглядової ради забезпечено повний доступ до інформації про Товариство згідно закону та Статуту.</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в тому числі щодо значних правочинів, що безумовно суттєво вплинуло на фінансово-господарську діяльність Товариства.</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40391" w:rsidRPr="00840391" w:rsidTr="00F65945">
        <w:trPr>
          <w:trHeight w:val="284"/>
        </w:trPr>
        <w:tc>
          <w:tcPr>
            <w:tcW w:w="2376"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Ні</w:t>
            </w:r>
          </w:p>
        </w:tc>
        <w:tc>
          <w:tcPr>
            <w:tcW w:w="5137" w:type="dxa"/>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Персональний склад комітетів</w:t>
            </w:r>
          </w:p>
        </w:tc>
      </w:tr>
      <w:tr w:rsidR="00840391" w:rsidRPr="00840391" w:rsidTr="00F65945">
        <w:trPr>
          <w:trHeight w:val="284"/>
        </w:trPr>
        <w:tc>
          <w:tcPr>
            <w:tcW w:w="2376"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c>
          <w:tcPr>
            <w:tcW w:w="5137" w:type="dxa"/>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en-US" w:eastAsia="uk-UA"/>
              </w:rPr>
            </w:pPr>
            <w:r w:rsidRPr="00840391">
              <w:rPr>
                <w:rFonts w:ascii="Times New Roman" w:eastAsia="Times New Roman" w:hAnsi="Times New Roman" w:cs="Times New Roman"/>
                <w:bCs/>
                <w:color w:val="000000"/>
                <w:sz w:val="20"/>
                <w:szCs w:val="20"/>
                <w:lang w:val="en-US" w:eastAsia="uk-UA"/>
              </w:rPr>
              <w:t xml:space="preserve"> </w:t>
            </w:r>
          </w:p>
        </w:tc>
      </w:tr>
      <w:tr w:rsidR="00840391" w:rsidRPr="00840391" w:rsidTr="00F65945">
        <w:trPr>
          <w:trHeight w:val="284"/>
        </w:trPr>
        <w:tc>
          <w:tcPr>
            <w:tcW w:w="2376"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X</w:t>
            </w:r>
          </w:p>
        </w:tc>
        <w:tc>
          <w:tcPr>
            <w:tcW w:w="5137" w:type="dxa"/>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 xml:space="preserve"> </w:t>
            </w:r>
          </w:p>
        </w:tc>
      </w:tr>
      <w:tr w:rsidR="00840391" w:rsidRPr="00840391" w:rsidTr="00F65945">
        <w:trPr>
          <w:trHeight w:val="284"/>
        </w:trPr>
        <w:tc>
          <w:tcPr>
            <w:tcW w:w="2376"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c>
          <w:tcPr>
            <w:tcW w:w="5137" w:type="dxa"/>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en-US" w:eastAsia="uk-UA"/>
              </w:rPr>
            </w:pPr>
            <w:r w:rsidRPr="00840391">
              <w:rPr>
                <w:rFonts w:ascii="Times New Roman" w:eastAsia="Times New Roman" w:hAnsi="Times New Roman" w:cs="Times New Roman"/>
                <w:bCs/>
                <w:color w:val="000000"/>
                <w:sz w:val="20"/>
                <w:szCs w:val="20"/>
                <w:lang w:val="en-US" w:eastAsia="uk-UA"/>
              </w:rPr>
              <w:t xml:space="preserve"> </w:t>
            </w:r>
          </w:p>
        </w:tc>
      </w:tr>
      <w:tr w:rsidR="00840391" w:rsidRPr="00840391" w:rsidTr="00F65945">
        <w:trPr>
          <w:trHeight w:val="284"/>
        </w:trPr>
        <w:tc>
          <w:tcPr>
            <w:tcW w:w="1802"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Комітетів наглядової ради не створено.</w:t>
            </w:r>
          </w:p>
        </w:tc>
        <w:tc>
          <w:tcPr>
            <w:tcW w:w="5137" w:type="dxa"/>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en-US" w:eastAsia="uk-UA"/>
              </w:rPr>
            </w:pPr>
            <w:r w:rsidRPr="00840391">
              <w:rPr>
                <w:rFonts w:ascii="Times New Roman" w:eastAsia="Times New Roman" w:hAnsi="Times New Roman" w:cs="Times New Roman"/>
                <w:bCs/>
                <w:color w:val="000000"/>
                <w:sz w:val="20"/>
                <w:szCs w:val="20"/>
                <w:lang w:val="en-US" w:eastAsia="uk-UA"/>
              </w:rPr>
              <w:t xml:space="preserve"> </w:t>
            </w:r>
          </w:p>
        </w:tc>
      </w:tr>
    </w:tbl>
    <w:p w:rsidR="00840391" w:rsidRPr="00840391" w:rsidRDefault="00840391" w:rsidP="00840391">
      <w:pPr>
        <w:spacing w:after="0" w:line="240" w:lineRule="auto"/>
        <w:ind w:left="-142"/>
        <w:rPr>
          <w:rFonts w:ascii="Times New Roman" w:eastAsia="Times New Roman" w:hAnsi="Times New Roman" w:cs="Times New Roman"/>
          <w:b/>
          <w:sz w:val="20"/>
          <w:szCs w:val="20"/>
          <w:lang w:eastAsia="uk-UA"/>
        </w:rPr>
      </w:pPr>
    </w:p>
    <w:p w:rsidR="00840391" w:rsidRPr="00840391" w:rsidRDefault="00840391" w:rsidP="00840391">
      <w:pPr>
        <w:spacing w:after="0" w:line="240" w:lineRule="auto"/>
        <w:ind w:left="-142"/>
        <w:rPr>
          <w:rFonts w:ascii="Times New Roman" w:eastAsia="Times New Roman" w:hAnsi="Times New Roman" w:cs="Times New Roman"/>
          <w:sz w:val="24"/>
          <w:szCs w:val="24"/>
          <w:lang w:val="uk-UA" w:eastAsia="uk-UA"/>
        </w:rPr>
      </w:pPr>
      <w:r w:rsidRPr="0084039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840391">
        <w:rPr>
          <w:rFonts w:ascii="Times New Roman" w:eastAsia="Times New Roman" w:hAnsi="Times New Roman" w:cs="Times New Roman"/>
          <w:b/>
          <w:sz w:val="20"/>
          <w:szCs w:val="20"/>
          <w:lang w:val="uk-UA" w:eastAsia="uk-UA"/>
        </w:rPr>
        <w:t>:</w:t>
      </w:r>
      <w:r w:rsidRPr="00840391">
        <w:rPr>
          <w:rFonts w:ascii="Times New Roman" w:eastAsia="Times New Roman" w:hAnsi="Times New Roman" w:cs="Times New Roman"/>
          <w:sz w:val="24"/>
          <w:szCs w:val="24"/>
          <w:lang w:val="uk-UA" w:eastAsia="uk-UA"/>
        </w:rPr>
        <w:t xml:space="preserve"> </w:t>
      </w:r>
    </w:p>
    <w:p w:rsidR="00840391" w:rsidRPr="00840391" w:rsidRDefault="00840391" w:rsidP="00840391">
      <w:pPr>
        <w:spacing w:after="0" w:line="240" w:lineRule="auto"/>
        <w:ind w:left="-142"/>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Cs/>
          <w:sz w:val="20"/>
          <w:szCs w:val="20"/>
          <w:lang w:val="uk-UA" w:eastAsia="uk-UA"/>
        </w:rPr>
        <w:t>Комітетів наглядової ради не створено.</w:t>
      </w:r>
    </w:p>
    <w:p w:rsidR="00840391" w:rsidRPr="00840391" w:rsidRDefault="00840391" w:rsidP="00840391">
      <w:pPr>
        <w:spacing w:after="0" w:line="240" w:lineRule="auto"/>
        <w:ind w:left="-142"/>
        <w:rPr>
          <w:rFonts w:ascii="Times New Roman" w:eastAsia="Times New Roman" w:hAnsi="Times New Roman" w:cs="Times New Roman"/>
          <w:b/>
          <w:sz w:val="20"/>
          <w:szCs w:val="20"/>
          <w:lang w:eastAsia="uk-UA"/>
        </w:rPr>
      </w:pPr>
    </w:p>
    <w:p w:rsidR="00840391" w:rsidRPr="00840391" w:rsidRDefault="00840391" w:rsidP="00840391">
      <w:pPr>
        <w:spacing w:after="0" w:line="240" w:lineRule="auto"/>
        <w:ind w:left="-142"/>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Комітетів наглядової ради не створено.</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40391" w:rsidRPr="00840391" w:rsidTr="00F65945">
        <w:tc>
          <w:tcPr>
            <w:tcW w:w="10137" w:type="dxa"/>
            <w:gridSpan w:val="2"/>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840391" w:rsidRPr="00840391" w:rsidTr="00F65945">
        <w:tc>
          <w:tcPr>
            <w:tcW w:w="1668" w:type="dxa"/>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sz w:val="20"/>
                <w:szCs w:val="20"/>
                <w:lang w:eastAsia="uk-UA"/>
              </w:rPr>
              <w:t>Оцінка роботи наглядової ради</w:t>
            </w:r>
          </w:p>
        </w:tc>
        <w:tc>
          <w:tcPr>
            <w:tcW w:w="8469" w:type="dxa"/>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en-US" w:eastAsia="uk-UA"/>
              </w:rPr>
            </w:pPr>
            <w:r w:rsidRPr="00840391">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Ні</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1606"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П.9.48 Статуту: Членом наглядової ради може бути лише фізична особа. Член наглядової ради не може  бути одночасно Генеральним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tc>
      </w:tr>
    </w:tbl>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Ні</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81"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r>
      <w:tr w:rsidR="00840391" w:rsidRPr="00840391" w:rsidTr="00F65945">
        <w:trPr>
          <w:trHeight w:val="284"/>
        </w:trPr>
        <w:tc>
          <w:tcPr>
            <w:tcW w:w="1606"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40391" w:rsidRPr="00840391" w:rsidTr="00F65945">
        <w:trPr>
          <w:trHeight w:val="284"/>
        </w:trPr>
        <w:tc>
          <w:tcPr>
            <w:tcW w:w="672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Ні</w:t>
            </w:r>
          </w:p>
        </w:tc>
      </w:tr>
      <w:tr w:rsidR="00840391" w:rsidRPr="00840391" w:rsidTr="00F65945">
        <w:trPr>
          <w:trHeight w:val="284"/>
        </w:trPr>
        <w:tc>
          <w:tcPr>
            <w:tcW w:w="672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2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2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lastRenderedPageBreak/>
              <w:t>Винагорода виплачується у вигляді цінних паперів товариства</w:t>
            </w:r>
          </w:p>
        </w:tc>
        <w:tc>
          <w:tcPr>
            <w:tcW w:w="170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r>
      <w:tr w:rsidR="00840391" w:rsidRPr="00840391" w:rsidTr="00F65945">
        <w:trPr>
          <w:trHeight w:val="284"/>
        </w:trPr>
        <w:tc>
          <w:tcPr>
            <w:tcW w:w="672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 xml:space="preserve"> </w:t>
            </w:r>
          </w:p>
        </w:tc>
      </w:tr>
      <w:tr w:rsidR="00840391" w:rsidRPr="00840391" w:rsidTr="00F65945">
        <w:trPr>
          <w:trHeight w:val="284"/>
        </w:trPr>
        <w:tc>
          <w:tcPr>
            <w:tcW w:w="962"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en-US"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40391" w:rsidRPr="00840391" w:rsidRDefault="00840391" w:rsidP="0084039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en-US" w:eastAsia="ru-RU"/>
        </w:rPr>
        <w:t>Склад</w:t>
      </w:r>
      <w:r w:rsidRPr="00840391">
        <w:rPr>
          <w:rFonts w:ascii="Times New Roman" w:eastAsia="Times New Roman" w:hAnsi="Times New Roman" w:cs="Times New Roman"/>
          <w:b/>
          <w:color w:val="000000"/>
          <w:sz w:val="20"/>
          <w:szCs w:val="20"/>
          <w:lang w:val="uk-UA" w:eastAsia="ru-RU"/>
        </w:rPr>
        <w:t xml:space="preserve"> виконавчого органу</w:t>
      </w: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40391" w:rsidRPr="00840391" w:rsidTr="00F65945">
        <w:tc>
          <w:tcPr>
            <w:tcW w:w="449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Функціональні обов'язки</w:t>
            </w:r>
          </w:p>
        </w:tc>
      </w:tr>
      <w:tr w:rsidR="00840391" w:rsidRPr="00840391" w:rsidTr="00F65945">
        <w:tc>
          <w:tcPr>
            <w:tcW w:w="449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val="uk-UA" w:eastAsia="uk-UA"/>
              </w:rPr>
            </w:pPr>
            <w:r w:rsidRPr="00840391">
              <w:rPr>
                <w:rFonts w:ascii="Times New Roman" w:eastAsia="Times New Roman" w:hAnsi="Times New Roman" w:cs="Times New Roman"/>
                <w:color w:val="000000"/>
                <w:sz w:val="20"/>
                <w:szCs w:val="20"/>
                <w:lang w:val="uk-UA" w:eastAsia="uk-UA"/>
              </w:rPr>
              <w:t>Генеральний директор Волков Анатолій Анатолійович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color w:val="000000"/>
                <w:sz w:val="20"/>
                <w:szCs w:val="20"/>
                <w:lang w:val="uk-UA" w:eastAsia="uk-UA"/>
              </w:rPr>
            </w:pPr>
            <w:r w:rsidRPr="00840391">
              <w:rPr>
                <w:rFonts w:ascii="Times New Roman" w:eastAsia="Times New Roman" w:hAnsi="Times New Roman" w:cs="Times New Roman"/>
                <w:color w:val="000000"/>
                <w:sz w:val="20"/>
                <w:szCs w:val="20"/>
                <w:lang w:val="uk-UA" w:eastAsia="uk-UA"/>
              </w:rPr>
              <w:t>Відповідно до чинної редакції Статуту Товариства, ГЕНЕРАЛЬНИЙ ДИРЕКТОР є одноосібним виконавчим органом Товариства, який здійснює управління поточною діяльністю Товариства. До компетенції Генерального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ради.До компетенції Генерального директора зокрема належить:•розробка проектів річного бюджету, бізнес-планів, програм фінансово-господарської діяльності Товариства;•розробка та затвердження поточних фінансово-господарських планів і оперативних завдань Товариства та забезпечення їх реалізації;•організація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Товариства;•розпорядження майном Товариства для забезпечення його поточної діяльності з урахуванням обмежень, передбачених Статутом та чинним законодавством;•здійснення у відношенні працівників Товариства прав та обов’язків роботодавця, що передбачені законодавством України;•встановлення цін та тарифів на послуги та продукцію Товариства•вирішення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840391" w:rsidRPr="00840391" w:rsidRDefault="00840391" w:rsidP="00840391">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40391" w:rsidRPr="00840391" w:rsidTr="00F65945">
        <w:tc>
          <w:tcPr>
            <w:tcW w:w="2943" w:type="dxa"/>
          </w:tcPr>
          <w:p w:rsidR="00840391" w:rsidRPr="00840391" w:rsidRDefault="00840391" w:rsidP="00840391">
            <w:pPr>
              <w:spacing w:after="0" w:line="240" w:lineRule="auto"/>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Чи проведені засідання виконавчого органу:</w:t>
            </w:r>
            <w:r w:rsidRPr="00840391">
              <w:rPr>
                <w:rFonts w:ascii="Times New Roman" w:eastAsia="Times New Roman" w:hAnsi="Times New Roman" w:cs="Times New Roman"/>
                <w:b/>
                <w:sz w:val="20"/>
                <w:szCs w:val="20"/>
                <w:lang w:eastAsia="uk-UA"/>
              </w:rPr>
              <w:br/>
              <w:t>загальний опис прийнятих на них рішень;</w:t>
            </w:r>
            <w:r w:rsidRPr="00840391">
              <w:rPr>
                <w:rFonts w:ascii="Times New Roman" w:eastAsia="Times New Roman" w:hAnsi="Times New Roman" w:cs="Times New Roman"/>
                <w:b/>
                <w:sz w:val="20"/>
                <w:szCs w:val="20"/>
                <w:lang w:eastAsia="uk-UA"/>
              </w:rPr>
              <w:br/>
              <w:t>інформація про результати роботи виконавчого органу;</w:t>
            </w:r>
            <w:r w:rsidRPr="0084039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840391" w:rsidRPr="00840391" w:rsidTr="00F65945">
        <w:tc>
          <w:tcPr>
            <w:tcW w:w="2943" w:type="dxa"/>
          </w:tcPr>
          <w:p w:rsidR="00840391" w:rsidRPr="00840391" w:rsidRDefault="00840391" w:rsidP="00840391">
            <w:pPr>
              <w:spacing w:after="0" w:line="240" w:lineRule="auto"/>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Оцінка роботи виконавчого органу</w:t>
            </w:r>
          </w:p>
        </w:tc>
        <w:tc>
          <w:tcPr>
            <w:tcW w:w="7194" w:type="dxa"/>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Оцінка роботи виконавчого органу не здійснювалася.</w:t>
            </w:r>
          </w:p>
        </w:tc>
      </w:tr>
    </w:tbl>
    <w:p w:rsidR="00840391" w:rsidRPr="00840391" w:rsidRDefault="00840391" w:rsidP="00840391">
      <w:pPr>
        <w:spacing w:after="0" w:line="240" w:lineRule="auto"/>
        <w:rPr>
          <w:rFonts w:ascii="Times New Roman" w:eastAsia="Times New Roman" w:hAnsi="Times New Roman" w:cs="Times New Roman"/>
          <w:sz w:val="24"/>
          <w:szCs w:val="24"/>
          <w:lang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0" w:line="240" w:lineRule="auto"/>
        <w:jc w:val="center"/>
        <w:rPr>
          <w:rFonts w:ascii="Times New Roman" w:eastAsia="Times New Roman" w:hAnsi="Times New Roman" w:cs="Times New Roman"/>
          <w:b/>
          <w:color w:val="000000"/>
          <w:sz w:val="28"/>
          <w:szCs w:val="28"/>
          <w:lang w:val="uk-UA" w:eastAsia="uk-UA"/>
        </w:rPr>
      </w:pPr>
      <w:r w:rsidRPr="0084039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органом, що здійснює захист прав акціонерів Товариства, і в межах компетенції, визначеної Статутом та чинним законодавством України, контролює та регулює діяльність виконавчого органу. 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sz w:val="20"/>
          <w:szCs w:val="20"/>
          <w:lang w:eastAsia="uk-UA"/>
        </w:rPr>
      </w:pPr>
      <w:r w:rsidRPr="0084039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840391" w:rsidRPr="00840391" w:rsidRDefault="00840391" w:rsidP="00840391">
      <w:pPr>
        <w:spacing w:after="0" w:line="240" w:lineRule="auto"/>
        <w:outlineLvl w:val="2"/>
        <w:rPr>
          <w:rFonts w:ascii="Times New Roman" w:eastAsia="Times New Roman" w:hAnsi="Times New Roman" w:cs="Times New Roman"/>
          <w:b/>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40391">
        <w:rPr>
          <w:rFonts w:ascii="Times New Roman" w:eastAsia="Times New Roman" w:hAnsi="Times New Roman" w:cs="Times New Roman"/>
          <w:sz w:val="20"/>
          <w:szCs w:val="20"/>
          <w:lang w:val="uk-UA" w:eastAsia="uk-UA"/>
        </w:rPr>
        <w:t xml:space="preserve"> </w:t>
      </w:r>
      <w:r w:rsidRPr="0084039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40391">
        <w:rPr>
          <w:rFonts w:ascii="Times New Roman" w:eastAsia="Times New Roman" w:hAnsi="Times New Roman" w:cs="Times New Roman"/>
          <w:sz w:val="20"/>
          <w:szCs w:val="20"/>
          <w:lang w:val="uk-UA" w:eastAsia="uk-UA"/>
        </w:rPr>
        <w:t xml:space="preserve"> </w:t>
      </w:r>
      <w:r w:rsidRPr="00840391">
        <w:rPr>
          <w:rFonts w:ascii="Times New Roman" w:eastAsia="Times New Roman" w:hAnsi="Times New Roman" w:cs="Times New Roman"/>
          <w:b/>
          <w:bCs/>
          <w:color w:val="000000"/>
          <w:sz w:val="20"/>
          <w:szCs w:val="20"/>
          <w:lang w:val="uk-UA" w:eastAsia="uk-UA"/>
        </w:rPr>
        <w:t xml:space="preserve">  </w:t>
      </w:r>
      <w:r w:rsidRPr="00840391">
        <w:rPr>
          <w:rFonts w:ascii="Times New Roman" w:eastAsia="Times New Roman" w:hAnsi="Times New Roman" w:cs="Times New Roman"/>
          <w:bCs/>
          <w:color w:val="000000"/>
          <w:sz w:val="20"/>
          <w:szCs w:val="20"/>
          <w:u w:val="single"/>
          <w:lang w:val="en-US" w:eastAsia="uk-UA"/>
        </w:rPr>
        <w:t>Так, створено ревізійну комісію</w:t>
      </w:r>
    </w:p>
    <w:p w:rsidR="00840391" w:rsidRPr="00840391" w:rsidRDefault="00840391" w:rsidP="0084039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40391">
        <w:rPr>
          <w:rFonts w:ascii="Times New Roman" w:eastAsia="Times New Roman" w:hAnsi="Times New Roman" w:cs="Times New Roman"/>
          <w:b/>
          <w:sz w:val="20"/>
          <w:szCs w:val="20"/>
          <w:lang w:eastAsia="ru-RU"/>
        </w:rPr>
        <w:t>Якщо в товаристві створено ревізійну комісію:</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40391">
        <w:rPr>
          <w:rFonts w:ascii="Times New Roman" w:eastAsia="Times New Roman" w:hAnsi="Times New Roman" w:cs="Times New Roman"/>
          <w:b/>
          <w:bCs/>
          <w:color w:val="000000"/>
          <w:sz w:val="20"/>
          <w:szCs w:val="20"/>
          <w:u w:val="single"/>
          <w:lang w:val="uk-UA" w:eastAsia="uk-UA"/>
        </w:rPr>
        <w:t xml:space="preserve"> </w:t>
      </w:r>
      <w:r w:rsidRPr="00840391">
        <w:rPr>
          <w:rFonts w:ascii="Times New Roman" w:eastAsia="Times New Roman" w:hAnsi="Times New Roman" w:cs="Times New Roman"/>
          <w:bCs/>
          <w:color w:val="000000"/>
          <w:sz w:val="20"/>
          <w:szCs w:val="20"/>
          <w:u w:val="single"/>
          <w:lang w:val="en-US" w:eastAsia="uk-UA"/>
        </w:rPr>
        <w:t>3</w:t>
      </w:r>
      <w:r w:rsidRPr="00840391">
        <w:rPr>
          <w:rFonts w:ascii="Times New Roman" w:eastAsia="Times New Roman" w:hAnsi="Times New Roman" w:cs="Times New Roman"/>
          <w:b/>
          <w:bCs/>
          <w:color w:val="000000"/>
          <w:sz w:val="20"/>
          <w:szCs w:val="20"/>
          <w:u w:val="single"/>
          <w:lang w:val="uk-UA" w:eastAsia="uk-UA"/>
        </w:rPr>
        <w:t xml:space="preserve"> </w:t>
      </w:r>
      <w:r w:rsidRPr="00840391">
        <w:rPr>
          <w:rFonts w:ascii="Times New Roman" w:eastAsia="Times New Roman" w:hAnsi="Times New Roman" w:cs="Times New Roman"/>
          <w:b/>
          <w:bCs/>
          <w:color w:val="000000"/>
          <w:sz w:val="20"/>
          <w:szCs w:val="20"/>
          <w:lang w:val="uk-UA" w:eastAsia="uk-UA"/>
        </w:rPr>
        <w:t xml:space="preserve"> осіб.</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40391">
        <w:rPr>
          <w:rFonts w:ascii="Times New Roman" w:eastAsia="Times New Roman" w:hAnsi="Times New Roman" w:cs="Times New Roman"/>
          <w:b/>
          <w:bCs/>
          <w:color w:val="000000"/>
          <w:sz w:val="20"/>
          <w:szCs w:val="20"/>
          <w:u w:val="single"/>
          <w:lang w:val="uk-UA" w:eastAsia="uk-UA"/>
        </w:rPr>
        <w:t xml:space="preserve"> </w:t>
      </w:r>
      <w:r w:rsidRPr="00840391">
        <w:rPr>
          <w:rFonts w:ascii="Times New Roman" w:eastAsia="Times New Roman" w:hAnsi="Times New Roman" w:cs="Times New Roman"/>
          <w:bCs/>
          <w:color w:val="000000"/>
          <w:sz w:val="20"/>
          <w:szCs w:val="20"/>
          <w:u w:val="single"/>
          <w:lang w:val="en-US" w:eastAsia="uk-UA"/>
        </w:rPr>
        <w:t>4</w:t>
      </w:r>
      <w:r w:rsidRPr="00840391">
        <w:rPr>
          <w:rFonts w:ascii="Times New Roman" w:eastAsia="Times New Roman" w:hAnsi="Times New Roman" w:cs="Times New Roman"/>
          <w:bCs/>
          <w:color w:val="000000"/>
          <w:sz w:val="20"/>
          <w:szCs w:val="20"/>
          <w:u w:val="single"/>
          <w:lang w:eastAsia="uk-UA"/>
        </w:rPr>
        <w:t xml:space="preserve"> </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Не належить до компетенції жодного органу</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Затвердження планів</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Визначення розміру</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винагороди для голови та</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Визначення розміру</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винагороди для голови</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Прийняття рішення про</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притягнення до майнової</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відповідальності членів</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Прийняття рішення про</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додаткову емісію акцій</w:t>
            </w:r>
            <w:r w:rsidRPr="0084039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Прийняття рішення про</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викуп, реалізацію та</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4350"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40391">
              <w:rPr>
                <w:rFonts w:ascii="Times New Roman" w:eastAsia="Times New Roman" w:hAnsi="Times New Roman" w:cs="Times New Roman"/>
                <w:bCs/>
                <w:color w:val="000000"/>
                <w:sz w:val="20"/>
                <w:szCs w:val="20"/>
                <w:lang w:eastAsia="uk-UA"/>
              </w:rPr>
              <w:t xml:space="preserve"> </w:t>
            </w:r>
            <w:r w:rsidRPr="0084039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Cs/>
          <w:sz w:val="20"/>
          <w:szCs w:val="20"/>
          <w:u w:val="single"/>
          <w:lang w:eastAsia="uk-UA"/>
        </w:rPr>
      </w:pPr>
      <w:r w:rsidRPr="0084039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40391">
        <w:rPr>
          <w:rFonts w:ascii="Times New Roman" w:eastAsia="Times New Roman" w:hAnsi="Times New Roman" w:cs="Times New Roman"/>
          <w:b/>
          <w:bCs/>
          <w:color w:val="000000"/>
          <w:sz w:val="20"/>
          <w:szCs w:val="20"/>
          <w:lang w:eastAsia="uk-UA"/>
        </w:rPr>
        <w:t xml:space="preserve"> )  </w:t>
      </w:r>
      <w:r w:rsidRPr="00840391">
        <w:rPr>
          <w:rFonts w:ascii="Times New Roman" w:eastAsia="Times New Roman" w:hAnsi="Times New Roman" w:cs="Times New Roman"/>
          <w:b/>
          <w:bCs/>
          <w:color w:val="000000"/>
          <w:sz w:val="20"/>
          <w:szCs w:val="20"/>
          <w:u w:val="single"/>
          <w:lang w:eastAsia="uk-UA"/>
        </w:rPr>
        <w:t xml:space="preserve"> </w:t>
      </w:r>
      <w:r w:rsidRPr="00840391">
        <w:rPr>
          <w:rFonts w:ascii="Times New Roman" w:eastAsia="Times New Roman" w:hAnsi="Times New Roman" w:cs="Times New Roman"/>
          <w:bCs/>
          <w:sz w:val="20"/>
          <w:szCs w:val="20"/>
          <w:u w:val="single"/>
          <w:lang w:val="en-US" w:eastAsia="uk-UA"/>
        </w:rPr>
        <w:t>Так</w:t>
      </w:r>
      <w:r w:rsidRPr="00840391">
        <w:rPr>
          <w:rFonts w:ascii="Times New Roman" w:eastAsia="Times New Roman" w:hAnsi="Times New Roman" w:cs="Times New Roman"/>
          <w:bCs/>
          <w:sz w:val="20"/>
          <w:szCs w:val="20"/>
          <w:u w:val="single"/>
          <w:lang w:eastAsia="uk-UA"/>
        </w:rPr>
        <w:t xml:space="preserve"> </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p>
    <w:p w:rsidR="00840391" w:rsidRPr="00840391" w:rsidRDefault="00840391" w:rsidP="00840391">
      <w:pPr>
        <w:spacing w:after="0" w:line="240" w:lineRule="auto"/>
        <w:outlineLvl w:val="2"/>
        <w:rPr>
          <w:rFonts w:ascii="Times New Roman" w:eastAsia="Times New Roman" w:hAnsi="Times New Roman" w:cs="Times New Roman"/>
          <w:bCs/>
          <w:sz w:val="20"/>
          <w:szCs w:val="20"/>
          <w:u w:val="single"/>
          <w:lang w:eastAsia="uk-UA"/>
        </w:rPr>
      </w:pPr>
      <w:r w:rsidRPr="0084039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4039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40391">
        <w:rPr>
          <w:rFonts w:ascii="Times New Roman" w:eastAsia="Times New Roman" w:hAnsi="Times New Roman" w:cs="Times New Roman"/>
          <w:b/>
          <w:bCs/>
          <w:color w:val="000000"/>
          <w:sz w:val="20"/>
          <w:szCs w:val="20"/>
          <w:lang w:eastAsia="uk-UA"/>
        </w:rPr>
        <w:t xml:space="preserve">  </w:t>
      </w:r>
      <w:r w:rsidRPr="00840391">
        <w:rPr>
          <w:rFonts w:ascii="Times New Roman" w:eastAsia="Times New Roman" w:hAnsi="Times New Roman" w:cs="Times New Roman"/>
          <w:bCs/>
          <w:sz w:val="20"/>
          <w:szCs w:val="20"/>
          <w:u w:val="single"/>
          <w:lang w:val="en-US" w:eastAsia="uk-UA"/>
        </w:rPr>
        <w:t>Так</w:t>
      </w:r>
    </w:p>
    <w:p w:rsidR="00840391" w:rsidRPr="00840391" w:rsidRDefault="00840391" w:rsidP="00840391">
      <w:pPr>
        <w:spacing w:after="0" w:line="240" w:lineRule="auto"/>
        <w:outlineLvl w:val="2"/>
        <w:rPr>
          <w:rFonts w:ascii="Times New Roman" w:eastAsia="Times New Roman" w:hAnsi="Times New Roman" w:cs="Times New Roman"/>
          <w:bCs/>
          <w:sz w:val="20"/>
          <w:szCs w:val="20"/>
          <w:u w:val="single"/>
          <w:lang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eastAsia="uk-UA"/>
        </w:rPr>
      </w:pPr>
      <w:r w:rsidRPr="0084039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40391">
        <w:rPr>
          <w:rFonts w:ascii="Times New Roman" w:eastAsia="Times New Roman" w:hAnsi="Times New Roman" w:cs="Times New Roman"/>
          <w:b/>
          <w:bCs/>
          <w:color w:val="000000"/>
          <w:sz w:val="20"/>
          <w:szCs w:val="20"/>
          <w:lang w:eastAsia="uk-UA"/>
        </w:rPr>
        <w:t xml:space="preserve"> </w:t>
      </w:r>
      <w:r w:rsidRPr="0084039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eastAsia="uk-UA"/>
              </w:rPr>
              <w:t>Ні</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eastAsia="uk-UA"/>
              </w:rPr>
              <w:t>X</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X</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 xml:space="preserve"> </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X</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
                <w:bCs/>
                <w:sz w:val="20"/>
                <w:szCs w:val="20"/>
                <w:lang w:eastAsia="uk-UA"/>
              </w:rPr>
            </w:pPr>
            <w:r w:rsidRPr="008403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
                <w:bCs/>
                <w:sz w:val="20"/>
                <w:szCs w:val="20"/>
                <w:lang w:eastAsia="uk-UA"/>
              </w:rPr>
            </w:pPr>
            <w:r w:rsidRPr="00840391">
              <w:rPr>
                <w:rFonts w:ascii="Times New Roman" w:eastAsia="Times New Roman" w:hAnsi="Times New Roman" w:cs="Times New Roman"/>
                <w:bCs/>
                <w:sz w:val="20"/>
                <w:szCs w:val="20"/>
                <w:lang w:eastAsia="uk-UA"/>
              </w:rPr>
              <w:t>X</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X</w:t>
            </w:r>
          </w:p>
        </w:tc>
      </w:tr>
      <w:tr w:rsidR="00840391" w:rsidRPr="00840391" w:rsidTr="00F65945">
        <w:trPr>
          <w:trHeight w:val="284"/>
        </w:trPr>
        <w:tc>
          <w:tcPr>
            <w:tcW w:w="7107"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X</w:t>
            </w:r>
          </w:p>
        </w:tc>
      </w:tr>
      <w:tr w:rsidR="00840391" w:rsidRPr="00840391" w:rsidTr="00F65945">
        <w:trPr>
          <w:trHeight w:val="284"/>
        </w:trPr>
        <w:tc>
          <w:tcPr>
            <w:tcW w:w="1718"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Так</w:t>
            </w:r>
          </w:p>
        </w:tc>
      </w:tr>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r>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r>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r>
      <w:tr w:rsidR="00840391" w:rsidRPr="00840391" w:rsidTr="00F65945">
        <w:trPr>
          <w:trHeight w:val="284"/>
        </w:trPr>
        <w:tc>
          <w:tcPr>
            <w:tcW w:w="2894"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Так</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40391">
        <w:rPr>
          <w:rFonts w:ascii="Times New Roman" w:eastAsia="Times New Roman" w:hAnsi="Times New Roman" w:cs="Times New Roman"/>
          <w:bCs/>
          <w:sz w:val="20"/>
          <w:szCs w:val="20"/>
          <w:u w:val="single"/>
          <w:lang w:val="en-US" w:eastAsia="uk-UA"/>
        </w:rPr>
        <w:t>Ні</w:t>
      </w: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40391" w:rsidRPr="00840391" w:rsidTr="00F65945">
        <w:trPr>
          <w:trHeight w:val="284"/>
        </w:trPr>
        <w:tc>
          <w:tcPr>
            <w:tcW w:w="62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Ні</w:t>
            </w:r>
          </w:p>
        </w:tc>
      </w:tr>
      <w:tr w:rsidR="00840391" w:rsidRPr="00840391" w:rsidTr="00F65945">
        <w:trPr>
          <w:trHeight w:val="284"/>
        </w:trPr>
        <w:tc>
          <w:tcPr>
            <w:tcW w:w="62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2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r>
      <w:tr w:rsidR="00840391" w:rsidRPr="00840391" w:rsidTr="00F65945">
        <w:trPr>
          <w:trHeight w:val="284"/>
        </w:trPr>
        <w:tc>
          <w:tcPr>
            <w:tcW w:w="6281" w:type="dxa"/>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en-US" w:eastAsia="uk-UA"/>
              </w:rPr>
              <w:t>X</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r w:rsidRPr="0084039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40391" w:rsidRPr="00840391" w:rsidTr="00F65945">
        <w:trPr>
          <w:trHeight w:val="284"/>
        </w:trPr>
        <w:tc>
          <w:tcPr>
            <w:tcW w:w="630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eastAsia="uk-UA"/>
              </w:rPr>
              <w:t>Ні</w:t>
            </w:r>
          </w:p>
        </w:tc>
      </w:tr>
      <w:tr w:rsidR="00840391" w:rsidRPr="00840391" w:rsidTr="00F65945">
        <w:trPr>
          <w:trHeight w:val="284"/>
        </w:trPr>
        <w:tc>
          <w:tcPr>
            <w:tcW w:w="630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X</w:t>
            </w:r>
          </w:p>
        </w:tc>
      </w:tr>
      <w:tr w:rsidR="00840391" w:rsidRPr="00840391" w:rsidTr="00F65945">
        <w:trPr>
          <w:trHeight w:val="284"/>
        </w:trPr>
        <w:tc>
          <w:tcPr>
            <w:tcW w:w="6309"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sz w:val="20"/>
                <w:szCs w:val="20"/>
                <w:lang w:eastAsia="uk-UA"/>
              </w:rPr>
            </w:pPr>
            <w:r w:rsidRPr="00840391">
              <w:rPr>
                <w:rFonts w:ascii="Times New Roman" w:eastAsia="Times New Roman" w:hAnsi="Times New Roman" w:cs="Times New Roman"/>
                <w:bCs/>
                <w:sz w:val="20"/>
                <w:szCs w:val="20"/>
                <w:lang w:val="en-US" w:eastAsia="uk-UA"/>
              </w:rPr>
              <w:t xml:space="preserve"> </w:t>
            </w:r>
          </w:p>
        </w:tc>
      </w:tr>
      <w:tr w:rsidR="00840391" w:rsidRPr="00840391" w:rsidTr="00F65945">
        <w:trPr>
          <w:trHeight w:val="284"/>
        </w:trPr>
        <w:tc>
          <w:tcPr>
            <w:tcW w:w="1718"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д/н</w:t>
            </w:r>
          </w:p>
        </w:tc>
      </w:tr>
    </w:tbl>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p>
    <w:p w:rsidR="00840391" w:rsidRPr="00840391" w:rsidRDefault="00840391" w:rsidP="00840391">
      <w:pPr>
        <w:spacing w:after="0" w:line="240" w:lineRule="auto"/>
        <w:outlineLvl w:val="2"/>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Ні</w:t>
            </w:r>
          </w:p>
        </w:tc>
      </w:tr>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 xml:space="preserve"> </w:t>
            </w:r>
          </w:p>
        </w:tc>
      </w:tr>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X</w:t>
            </w:r>
          </w:p>
        </w:tc>
      </w:tr>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X</w:t>
            </w:r>
          </w:p>
        </w:tc>
      </w:tr>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X</w:t>
            </w:r>
          </w:p>
        </w:tc>
      </w:tr>
      <w:tr w:rsidR="00840391" w:rsidRPr="00840391" w:rsidTr="00F65945">
        <w:trPr>
          <w:trHeight w:val="284"/>
        </w:trPr>
        <w:tc>
          <w:tcPr>
            <w:tcW w:w="6813" w:type="dxa"/>
            <w:gridSpan w:val="2"/>
            <w:shd w:val="clear" w:color="auto" w:fill="auto"/>
            <w:vAlign w:val="center"/>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40391" w:rsidRPr="00840391" w:rsidRDefault="00840391" w:rsidP="0084039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X</w:t>
            </w:r>
          </w:p>
        </w:tc>
      </w:tr>
      <w:tr w:rsidR="00840391" w:rsidRPr="00840391" w:rsidTr="00F65945">
        <w:trPr>
          <w:trHeight w:val="284"/>
        </w:trPr>
        <w:tc>
          <w:tcPr>
            <w:tcW w:w="1662" w:type="dxa"/>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40391" w:rsidRPr="00840391" w:rsidRDefault="00840391" w:rsidP="00840391">
            <w:pPr>
              <w:spacing w:after="0" w:line="240" w:lineRule="auto"/>
              <w:outlineLvl w:val="2"/>
              <w:rPr>
                <w:rFonts w:ascii="Times New Roman" w:eastAsia="Times New Roman" w:hAnsi="Times New Roman" w:cs="Times New Roman"/>
                <w:bCs/>
                <w:color w:val="000000"/>
                <w:sz w:val="20"/>
                <w:szCs w:val="20"/>
                <w:lang w:val="uk-UA" w:eastAsia="uk-UA"/>
              </w:rPr>
            </w:pPr>
            <w:r w:rsidRPr="00840391">
              <w:rPr>
                <w:rFonts w:ascii="Times New Roman" w:eastAsia="Times New Roman" w:hAnsi="Times New Roman" w:cs="Times New Roman"/>
                <w:bCs/>
                <w:color w:val="000000"/>
                <w:sz w:val="20"/>
                <w:szCs w:val="20"/>
                <w:lang w:eastAsia="uk-UA"/>
              </w:rPr>
              <w:t>д/н</w:t>
            </w:r>
          </w:p>
        </w:tc>
      </w:tr>
    </w:tbl>
    <w:p w:rsidR="00840391" w:rsidRPr="00840391" w:rsidRDefault="00840391" w:rsidP="00840391">
      <w:pPr>
        <w:spacing w:after="0" w:line="240" w:lineRule="auto"/>
        <w:rPr>
          <w:rFonts w:ascii="Times New Roman" w:eastAsia="Times New Roman" w:hAnsi="Times New Roman" w:cs="Times New Roman"/>
          <w:b/>
          <w:bCs/>
          <w:color w:val="000000"/>
          <w:sz w:val="20"/>
          <w:szCs w:val="20"/>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4039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40391" w:rsidRPr="00840391" w:rsidTr="00F65945">
        <w:tc>
          <w:tcPr>
            <w:tcW w:w="54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40391" w:rsidRPr="00840391" w:rsidTr="00F65945">
        <w:tc>
          <w:tcPr>
            <w:tcW w:w="54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4</w:t>
            </w:r>
          </w:p>
        </w:tc>
      </w:tr>
      <w:tr w:rsidR="00840391" w:rsidRPr="00840391" w:rsidTr="00F65945">
        <w:tc>
          <w:tcPr>
            <w:tcW w:w="54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ТОВАРИСТВО З ОБМЕЖЕНОЮ ВІДПОВІДАЛЬНІСТЮ "ЕМІНА"</w:t>
            </w:r>
          </w:p>
        </w:tc>
        <w:tc>
          <w:tcPr>
            <w:tcW w:w="3119"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31474022</w:t>
            </w:r>
          </w:p>
        </w:tc>
        <w:tc>
          <w:tcPr>
            <w:tcW w:w="198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53.542587</w:t>
            </w:r>
          </w:p>
        </w:tc>
      </w:tr>
      <w:tr w:rsidR="00840391" w:rsidRPr="00840391" w:rsidTr="00F65945">
        <w:tc>
          <w:tcPr>
            <w:tcW w:w="54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Барц Яна Євгенiївна</w:t>
            </w:r>
          </w:p>
        </w:tc>
        <w:tc>
          <w:tcPr>
            <w:tcW w:w="3119"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25.61399</w:t>
            </w:r>
          </w:p>
        </w:tc>
      </w:tr>
      <w:tr w:rsidR="00840391" w:rsidRPr="00840391" w:rsidTr="00F65945">
        <w:tc>
          <w:tcPr>
            <w:tcW w:w="54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Волкова Iнна Олександрiвна</w:t>
            </w:r>
          </w:p>
        </w:tc>
        <w:tc>
          <w:tcPr>
            <w:tcW w:w="3119"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5.114231</w:t>
            </w:r>
          </w:p>
        </w:tc>
      </w:tr>
    </w:tbl>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4039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40391" w:rsidRPr="00840391" w:rsidTr="00F65945">
        <w:tc>
          <w:tcPr>
            <w:tcW w:w="226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Дата виникнення обмеження</w:t>
            </w:r>
          </w:p>
        </w:tc>
      </w:tr>
      <w:tr w:rsidR="00840391" w:rsidRPr="00840391" w:rsidTr="00F65945">
        <w:tc>
          <w:tcPr>
            <w:tcW w:w="226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4</w:t>
            </w:r>
          </w:p>
        </w:tc>
      </w:tr>
      <w:tr w:rsidR="00840391" w:rsidRPr="00840391" w:rsidTr="00F65945">
        <w:tc>
          <w:tcPr>
            <w:tcW w:w="226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20114480</w:t>
            </w:r>
          </w:p>
        </w:tc>
        <w:tc>
          <w:tcPr>
            <w:tcW w:w="198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2804652</w:t>
            </w:r>
          </w:p>
        </w:tc>
        <w:tc>
          <w:tcPr>
            <w:tcW w:w="4394"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12.10.2014</w:t>
            </w:r>
          </w:p>
        </w:tc>
      </w:tr>
      <w:tr w:rsidR="00840391" w:rsidRPr="00840391" w:rsidTr="00F65945">
        <w:tc>
          <w:tcPr>
            <w:tcW w:w="2268"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rPr>
                <w:rFonts w:ascii="Times New Roman" w:eastAsia="Times New Roman" w:hAnsi="Times New Roman" w:cs="Times New Roman"/>
                <w:b/>
                <w:bCs/>
                <w:sz w:val="20"/>
                <w:szCs w:val="20"/>
                <w:lang w:val="en-US" w:eastAsia="uk-UA"/>
              </w:rPr>
            </w:pPr>
          </w:p>
        </w:tc>
      </w:tr>
    </w:tbl>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0" w:line="240" w:lineRule="auto"/>
        <w:jc w:val="center"/>
        <w:rPr>
          <w:rFonts w:ascii="Times New Roman" w:eastAsia="Times New Roman" w:hAnsi="Times New Roman" w:cs="Times New Roman"/>
          <w:b/>
          <w:color w:val="000000"/>
          <w:sz w:val="28"/>
          <w:szCs w:val="28"/>
          <w:lang w:val="uk-UA" w:eastAsia="uk-UA"/>
        </w:rPr>
      </w:pPr>
      <w:r w:rsidRPr="0084039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Згідно з п.11.1 Статуту, посадові особи органів Товариства - Голова та члени наглядової ради, ревізійної комісії, Генеральний директор Товариства.Відповідно до п.9.46 та 9.47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ради.Згідно з п.9.50.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акціонера (акціонерів), представником якого є відповідний член наглядової ради. Вимоги до такого повідомлення встановлюються законом. Порядок здійснення повідомлення про заміну члена наглядової ради – представника акціонера може бути визначений наглядовою радою Товариства.Прийняття рішення про припинення повноважень членів наглядової ради належить до виключної компетенції загальних збрів акціонерів (п.9.3 Статуту). Згідно з п.9.57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числі:1)Прийняття загальними зборами рішення про незадовільну оцінку діяльності наглядової ради;2)В разі виявлення фактів перевищення повноважень, або інших порушень зі сторони наглядової ради, що спричинило збитки Товариству;3)Виявлення фактів бездіяльності наглядової ради, що призвело до порушення законодавства, прав акціонерів, накладання на Товариства штрафних та інших санкцій;4)В інших випадках, визначених загальними зборами.Без рішення загальних зборів повноваження члена наглядової ради  припиняються:1)за його бажанням за умови письмового повідомлення про це Товариства за два тижні;2)в разі неможливості виконання обов’язків члена наглядової ради за станом здоров’я;3)в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ради;4)в разі смерті, визнання його недієздатним, обмежено дієздатним, безвісно відсутнім, померлим;5)у разі отримання Товариством письмового повідомлення про зміну члена наглядової ради, який є представником акціонера.У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Товариству.Відповідно до п.9.62 Статуту, Генеральний директор обирається наглядовою радою терміном  на 3 роки. Відповідно до п 9.67 Статуту, повноваження Генерального директора припиняються за рішенням наглядової ради з одночасним прийняттям рішення про призначення Генерального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Генерального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Генеральним директором. Припинення повноважень Генерального директора є виключною компетенцією наглядової ради (п.9.45 Статуту).  Відповідно до п.9.69 Статуту,  Ревізійна комісія обирається загальними зборами у кількості 3 членів строком на 3 роки. До складу ревізійної комісії входить голова ревізійної комісії та два члени ревізійної комісії. Рішення щодо обрання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ревізійної комісії обирається членами ревізійної комісії з їх числа простою більшістю голосів від кількісного складу ревізійної комісії. Відповідно до п.9.3 Статуту, припинення повноваження членів ревізійної комісії відноситься до виключної компетенції загальних зборів акціонерів.Загальні збори акціонерів можуть прийняти рішення про дострокове припинення повноважень членів ревізійної комісії з будь-яких підстав, в тому числі:•Власне бажання члена (членів) ревізійної комісії;•Подання наглядової ради про недобросовісне здійснення прав та виконання обов’язків членом(членами) ревізійної комісії;•Інші випадки, визначені трудовим, цивільним законодавством або рішенням загальних зборів.Про дострокове припинення повноважень членів ревізійної комісії приймаються стосовно всіх членів ревізійної комісії.Будь-які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4039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НАГЛЯДОВА РАДА (п.3.1, п.7.1 Положення про наглядову раду, п.9.52 Статуту):Члени наглядової ради мають право: 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2) вимагати скликання засідання наглядової ради Товариства; 3) надавати у письмовій формі зауваження на рішення наглядової ради Товариства. Голова наглядової ради: 1) організує роботу наглядової ради та здійснює контроль за реалізацією плану роботи, затвердженого наглядовою радою; 2) скликає засідання наглядової ради та головує на них, затверджує порядок денний засідань, організовує ведення протоколів засідань наглядової ради; 3) відкриває загальні збори;4) організовує обрання секретаря загальних зборів;5)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6) підтримує постійні контакти із іншими органами та посадовими особами Товариства; 7) підписує від імені Товариства контракт з Генеральним директором Товариства;8) підписує цивільно-правові або трудові договори (контракти) з головою та членами ревізійної комісії.ГЕНЕРАЛЬНИЙ ДИРЕКТОР (п.9.63 Статуту):Генеральний директор  без довіреності діє від імені Товариства згідно Статуту та чинного законодавства, в тому числі:-  вчиняє правочини від імені Товариства;- веде від імені Товариства листування;- має право першого підпису під фінансовими та іншими документами Товариства;- має право видавати довіреності на здійснення певних дій від імені Товариства;- відкриває у банківських установах розрахункові та інші рахунки Товариства;- підписує всі правочини, що укладаються Товариством, при наявності рішення про їх укладання відповідного органу;- видає та підписує накази та розпорядження, що є обов’язковими для виконання всіма працівниками Товариства;- представляє інтереси Товариства у відносинах з державними й іншими органами, підприємствами, установами та організаціями.РЕВІЗІЙНА КОМІСІЯ (п.9.72 Статуту):Ревізійна комісія для реалізації своїх функцій має право:- витребувати у Товариства документи стосовно фінансово-господарської діяльності Товариства;- вимагати скликання засідань наглядової ради   та позачергових загальних зборів;- вносити пропозиції до порядку денного загальних зборів;- вимагати від працівників Товариства пояснень з питань, що віднесені до компетенції ревізійної комісії;- здійснювати інші дії, передбачені Статутом та чинним законодавством.Члени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акціонерами.Члени ревізійної комісії мають право брати участь у засіданнях наглядової ради у випадках, передбачених Статутом та чинним законодавством. Від емітента:Генеральний директор ПрАТ «ПЛЕМЗАВОД «СТЕПНОЙ»(посада)__________(підпис)М.П.Волков А.А. (прізвище, ім’я, по батькові)</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0" w:line="240" w:lineRule="auto"/>
        <w:jc w:val="center"/>
        <w:rPr>
          <w:rFonts w:ascii="Times New Roman" w:eastAsia="Times New Roman" w:hAnsi="Times New Roman" w:cs="Times New Roman"/>
          <w:b/>
          <w:color w:val="000000"/>
          <w:sz w:val="28"/>
          <w:szCs w:val="28"/>
          <w:lang w:val="uk-UA" w:eastAsia="uk-UA"/>
        </w:rPr>
      </w:pPr>
      <w:r w:rsidRPr="00840391">
        <w:rPr>
          <w:rFonts w:ascii="Times New Roman" w:eastAsia="Times New Roman" w:hAnsi="Times New Roman" w:cs="Times New Roman"/>
          <w:b/>
          <w:color w:val="000000"/>
          <w:sz w:val="28"/>
          <w:szCs w:val="28"/>
          <w:lang w:val="uk-UA" w:eastAsia="uk-UA"/>
        </w:rPr>
        <w:lastRenderedPageBreak/>
        <w:t xml:space="preserve">10) </w:t>
      </w:r>
      <w:r w:rsidRPr="0084039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40391" w:rsidRPr="00840391" w:rsidRDefault="00840391" w:rsidP="00840391">
      <w:pPr>
        <w:spacing w:after="0" w:line="240" w:lineRule="auto"/>
        <w:jc w:val="center"/>
        <w:rPr>
          <w:rFonts w:ascii="Times New Roman" w:eastAsia="Times New Roman" w:hAnsi="Times New Roman" w:cs="Times New Roman"/>
          <w:b/>
          <w:sz w:val="28"/>
          <w:szCs w:val="28"/>
          <w:lang w:val="uk-UA" w:eastAsia="uk-UA"/>
        </w:rPr>
      </w:pPr>
      <w:r w:rsidRPr="00840391">
        <w:rPr>
          <w:rFonts w:ascii="Times New Roman" w:eastAsia="Times New Roman" w:hAnsi="Times New Roman" w:cs="Times New Roman"/>
          <w:b/>
          <w:color w:val="000000"/>
          <w:sz w:val="28"/>
          <w:szCs w:val="28"/>
          <w:lang w:val="uk-UA" w:eastAsia="uk-UA"/>
        </w:rPr>
        <w:t xml:space="preserve"> </w:t>
      </w:r>
    </w:p>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ЗВІТ  НЕЗАЛЕЖНОГО АУДИТОРА щодо фінансової звітності  Приватного акціонерного товариства  "ПЛЕМЗАВОД "СТЕПНОЙ" за  2019 рік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Акціонерам  та керівництву  ПрАТ "ПЛЕМЗАВОД "СТЕПНОЙ"</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Звіт щодо аудиту фінансової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Думка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Ми провели аудит фінансової звітності ПРИВАТНОГО  АКЦІОНЕРНОГО ТОВАРИСТВА "ПЛЕМЗАВОД "СТЕПНОЙ"  (далі по тексту  ПрАТ  "ПЛЕМЗАВОД "СТЕПНОЙ" або Товариство) у складі: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Баланс (Звіт про фінансовий стан) станом на 31.12.2019р.;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Звіт про фінансові результати (Звіт про сукупний дохід) за 2019р.;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Звіт про рух грошових коштів за 2019 рік;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Звіт про власний капітал за 2019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Примітки до річної фінансової звітності за 2019 рік, включаючи стислий виклад значущих облікових політик.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На нашу думку, фінансова звітність, що додається, надає правдиву та неупереджену інформацію про фінансовий стан Товариства на 31 грудня 2019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 П(С)БО та відповідає вимогам Закону України "Про бухгалтерський облік та фінансову звітність в Україні" від 16.07.1999 № 996-XIV щодо складання фінансової звітності.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Основа для думки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та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o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w:t>
      </w:r>
      <w:r w:rsidRPr="00840391">
        <w:rPr>
          <w:rFonts w:ascii="Times New Roman" w:eastAsia="Times New Roman" w:hAnsi="Times New Roman" w:cs="Times New Roman"/>
          <w:sz w:val="20"/>
          <w:szCs w:val="20"/>
          <w:lang w:val="en-US" w:eastAsia="uk-UA"/>
        </w:rPr>
        <w:lastRenderedPageBreak/>
        <w:t>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Під час аудиту ми використовували рівень суттєвості викривлень фінансової звітності у сумі 7144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Звіт  щодо вимог інших законодавчих і нормативних актів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Основні відомості про ПрАТ "ПЛЕМЗАВОД " СТЕПНОЙ"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Повна назва</w:t>
      </w:r>
      <w:r w:rsidRPr="00840391">
        <w:rPr>
          <w:rFonts w:ascii="Times New Roman" w:eastAsia="Times New Roman" w:hAnsi="Times New Roman" w:cs="Times New Roman"/>
          <w:sz w:val="20"/>
          <w:szCs w:val="20"/>
          <w:lang w:val="en-US" w:eastAsia="uk-UA"/>
        </w:rPr>
        <w:tab/>
        <w:t>ПРИВАТНЕ  АКЦІОНЕРНЕ ТОВАРИСТВО "ПЛЕМЗАВОД " СТЕПНОЙ"</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Скорочене найменування юридичної особи</w:t>
      </w:r>
      <w:r w:rsidRPr="00840391">
        <w:rPr>
          <w:rFonts w:ascii="Times New Roman" w:eastAsia="Times New Roman" w:hAnsi="Times New Roman" w:cs="Times New Roman"/>
          <w:sz w:val="20"/>
          <w:szCs w:val="20"/>
          <w:lang w:val="en-US" w:eastAsia="uk-UA"/>
        </w:rPr>
        <w:tab/>
        <w:t xml:space="preserve">ПрАТ "ПЛЕМЗАВОД " СТЕПНОЙ"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Код за ЄДРПОУ</w:t>
      </w:r>
      <w:r w:rsidRPr="00840391">
        <w:rPr>
          <w:rFonts w:ascii="Times New Roman" w:eastAsia="Times New Roman" w:hAnsi="Times New Roman" w:cs="Times New Roman"/>
          <w:sz w:val="20"/>
          <w:szCs w:val="20"/>
          <w:lang w:val="en-US" w:eastAsia="uk-UA"/>
        </w:rPr>
        <w:tab/>
        <w:t>00849184</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Дата державної реєстрації</w:t>
      </w:r>
      <w:r w:rsidRPr="00840391">
        <w:rPr>
          <w:rFonts w:ascii="Times New Roman" w:eastAsia="Times New Roman" w:hAnsi="Times New Roman" w:cs="Times New Roman"/>
          <w:sz w:val="20"/>
          <w:szCs w:val="20"/>
          <w:lang w:val="en-US" w:eastAsia="uk-UA"/>
        </w:rPr>
        <w:tab/>
        <w:t>10.10.1995. Дата запису:18.05.2005</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Номер запису: 1 086 120 0000 000088</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Місцезнаходження реєстраційної справи</w:t>
      </w:r>
      <w:r w:rsidRPr="00840391">
        <w:rPr>
          <w:rFonts w:ascii="Times New Roman" w:eastAsia="Times New Roman" w:hAnsi="Times New Roman" w:cs="Times New Roman"/>
          <w:sz w:val="20"/>
          <w:szCs w:val="20"/>
          <w:lang w:val="en-US" w:eastAsia="uk-UA"/>
        </w:rPr>
        <w:tab/>
        <w:t xml:space="preserve">Кам'янсько-Дніпровська районна державна адміністрація Запорізької області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Дата  останньої реєстраційної дії відповідних змін до відомостей про юридичну особу, що містяться в ЄДР</w:t>
      </w:r>
      <w:r w:rsidRPr="00840391">
        <w:rPr>
          <w:rFonts w:ascii="Times New Roman" w:eastAsia="Times New Roman" w:hAnsi="Times New Roman" w:cs="Times New Roman"/>
          <w:sz w:val="20"/>
          <w:szCs w:val="20"/>
          <w:lang w:val="en-US" w:eastAsia="uk-UA"/>
        </w:rPr>
        <w:tab/>
        <w:t>15.05.2018 р.   ( прийняття рішення про зміну типу акціонерного Товариства - з публічного на приватне , про зміну найменування Товариства, визначення структури та кількісного складу органів Товариства) Протокол Загальних зборів акціонерів №1 від 27.04.2018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Основні види діяльності, коди КВЕД:</w:t>
      </w:r>
      <w:r w:rsidRPr="00840391">
        <w:rPr>
          <w:rFonts w:ascii="Times New Roman" w:eastAsia="Times New Roman" w:hAnsi="Times New Roman" w:cs="Times New Roman"/>
          <w:sz w:val="20"/>
          <w:szCs w:val="20"/>
          <w:lang w:val="en-US" w:eastAsia="uk-UA"/>
        </w:rPr>
        <w:tab/>
        <w:t>01.11 Вирощування зернових культур (крім рису), бобових культур і насіння олійних культур,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01.41 Розведення великої рогатої худоби молочних порід,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01.46 Розведення свиней,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01.61 Допоміжна діяльність у рослинництві,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01.62 Допоміжна діяльність у тваринництві,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01.63 Післяурожайна діяльність,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10.13 Виробництво м'ясних продуктів,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10.51 Перероблення молока, виробництво масла та сиру,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46.23 Оптова торгівля живими тваринами,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77.31 Надання в оренду сільськогосподарських машин і устатковання,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49.41 Вантажний автомобільний транспорт,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52.10 Складське господарство,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52.24 Транспортне оброблення вантажів,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52.29 Інша допоміжна діяльність у сфері транспорту,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55.10 Діяльність готелів і подібних засобів тимчасового розміщування,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56.29 Постачання інших готових страв,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68.20 Надання в оренду й експлуатацію власного чи орендованого нерухомого майна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Місцезнаходження</w:t>
      </w:r>
      <w:r w:rsidRPr="00840391">
        <w:rPr>
          <w:rFonts w:ascii="Times New Roman" w:eastAsia="Times New Roman" w:hAnsi="Times New Roman" w:cs="Times New Roman"/>
          <w:sz w:val="20"/>
          <w:szCs w:val="20"/>
          <w:lang w:val="en-US" w:eastAsia="uk-UA"/>
        </w:rPr>
        <w:tab/>
        <w:t>71333, Запорізька обл., Кам'янсько-Дніпровський район, селище Заповітне, ВУЛИЦЯ ЦЕНТРАЛЬНА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Телефон</w:t>
      </w:r>
      <w:r w:rsidRPr="00840391">
        <w:rPr>
          <w:rFonts w:ascii="Times New Roman" w:eastAsia="Times New Roman" w:hAnsi="Times New Roman" w:cs="Times New Roman"/>
          <w:sz w:val="20"/>
          <w:szCs w:val="20"/>
          <w:lang w:val="en-US" w:eastAsia="uk-UA"/>
        </w:rPr>
        <w:tab/>
        <w:t>(06138) 99-3-36; (06138) 99-3-37</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Опис аудиторської перевірки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видання 2016-2017 років  у якості національних. Аудиторський звіт складено у відповідності до вимог Законодавства України: Законів України  "Про акціонерні товариства",  "Про господарські товариства", "Про цінні папери та фондовий ринок", "Про аудит фінансової звітності та аудиторську діяльність"; "Про бухгалтерський облік та фінансову звітність в Україні"; Міжнародних стандартів аудиту.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Положенням (стандартам) бухгалтерського обліку, прийнятій обліковій політиці.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Основою для підготовки фінансової звітності ПрАТ "ПЛЕМЗАВОД "СТЕПНОЙ"   за 2019 рік є Положення (стандарти) бухгалтерського обліку, інші нормативно-правові акти щодо ведення бухгалтерського обліку та складання фінансової звітності в Україні, внутрішні положення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Бухгалтерський облік та показники фінансової звітності ПрАТ "ПЛЕМЗАВОД " СТЕПНОЙ"    достовірно відображають фінансовий стан товариства і відповідають встановленим нормативам бухгалтерського обліку, які визначаються Національними стандартами бухгалтерського обліку та фінансової звітності України та прийнятою обліковою політикою  товариства.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Визначені положення облікової політики послідовно застосовувались по відношенню до всіх періодів, які надані в звітності.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lastRenderedPageBreak/>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ПСБО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w:t>
      </w:r>
      <w:r w:rsidRPr="00840391">
        <w:rPr>
          <w:rFonts w:ascii="Times New Roman" w:eastAsia="Times New Roman" w:hAnsi="Times New Roman" w:cs="Times New Roman"/>
          <w:sz w:val="20"/>
          <w:szCs w:val="20"/>
          <w:lang w:val="en-US" w:eastAsia="uk-UA"/>
        </w:rPr>
        <w:tab/>
        <w:t xml:space="preserve">                Розкриття інформації про власний капітал</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31.12.2019 р. та вірно відобразило розмір власного капіталу у фінансовій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Власний капітал ПрАТ "ПЛЕМЗАВОД " СТЕПНОЙ"   складається із:</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статутного капіталу           -     5029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капіталу в дооцінках          -   10320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резервний капітал              -      3240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нерозподілений прибуток  -  233672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5028620 грн. та відповідає установчим документам.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Остання  нова редакція Статуту ПрАТ "ПЛЕМЗАВОД " СТЕПНОЙ"  затверджена загальними зборами акціонерів протокол №1 від 27.04.2018 зареєстрована державним реєстратором  №10861050030000088 від 15.05.2018р.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Розмір Статутного  капіталу станом на 31.12.2019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зареєстрований         -  5 028 620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сплачений                  -  5 028 620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Склад та структура Статутного капіталу: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кількість акцій          -    20 114 480 шт.</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 xml:space="preserve">види акцій                 -    прості іменні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номінальна вартість -    0,25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У ПрАТ "ПЛЕМЗАВОД " СТЕПНОЙ"     станом на 31.12.2019 р. склад учасників, які володіють акціями більше 10% статутного капіталу, складають наступні особи: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Учасник</w:t>
      </w:r>
      <w:r w:rsidRPr="00840391">
        <w:rPr>
          <w:rFonts w:ascii="Times New Roman" w:eastAsia="Times New Roman" w:hAnsi="Times New Roman" w:cs="Times New Roman"/>
          <w:sz w:val="20"/>
          <w:szCs w:val="20"/>
          <w:lang w:val="en-US" w:eastAsia="uk-UA"/>
        </w:rPr>
        <w:tab/>
        <w:t>Сума, грн.</w:t>
      </w:r>
      <w:r w:rsidRPr="00840391">
        <w:rPr>
          <w:rFonts w:ascii="Times New Roman" w:eastAsia="Times New Roman" w:hAnsi="Times New Roman" w:cs="Times New Roman"/>
          <w:sz w:val="20"/>
          <w:szCs w:val="20"/>
          <w:lang w:val="en-US" w:eastAsia="uk-UA"/>
        </w:rPr>
        <w:tab/>
        <w:t>Кількість, шт.</w:t>
      </w:r>
      <w:r w:rsidRPr="00840391">
        <w:rPr>
          <w:rFonts w:ascii="Times New Roman" w:eastAsia="Times New Roman" w:hAnsi="Times New Roman" w:cs="Times New Roman"/>
          <w:sz w:val="20"/>
          <w:szCs w:val="20"/>
          <w:lang w:val="en-US" w:eastAsia="uk-UA"/>
        </w:rPr>
        <w:tab/>
        <w:t>Відсотки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ТОВ "ЕМІНА" (31474022)</w:t>
      </w:r>
      <w:r w:rsidRPr="00840391">
        <w:rPr>
          <w:rFonts w:ascii="Times New Roman" w:eastAsia="Times New Roman" w:hAnsi="Times New Roman" w:cs="Times New Roman"/>
          <w:sz w:val="20"/>
          <w:szCs w:val="20"/>
          <w:lang w:val="en-US" w:eastAsia="uk-UA"/>
        </w:rPr>
        <w:tab/>
        <w:t>2692453,25</w:t>
      </w:r>
      <w:r w:rsidRPr="00840391">
        <w:rPr>
          <w:rFonts w:ascii="Times New Roman" w:eastAsia="Times New Roman" w:hAnsi="Times New Roman" w:cs="Times New Roman"/>
          <w:sz w:val="20"/>
          <w:szCs w:val="20"/>
          <w:lang w:val="en-US" w:eastAsia="uk-UA"/>
        </w:rPr>
        <w:tab/>
        <w:t>10769813</w:t>
      </w:r>
      <w:r w:rsidRPr="00840391">
        <w:rPr>
          <w:rFonts w:ascii="Times New Roman" w:eastAsia="Times New Roman" w:hAnsi="Times New Roman" w:cs="Times New Roman"/>
          <w:sz w:val="20"/>
          <w:szCs w:val="20"/>
          <w:lang w:val="en-US" w:eastAsia="uk-UA"/>
        </w:rPr>
        <w:tab/>
        <w:t>53,542587</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Фізична особа 1</w:t>
      </w:r>
      <w:r w:rsidRPr="00840391">
        <w:rPr>
          <w:rFonts w:ascii="Times New Roman" w:eastAsia="Times New Roman" w:hAnsi="Times New Roman" w:cs="Times New Roman"/>
          <w:sz w:val="20"/>
          <w:szCs w:val="20"/>
          <w:lang w:val="en-US" w:eastAsia="uk-UA"/>
        </w:rPr>
        <w:tab/>
        <w:t>1288030,25</w:t>
      </w:r>
      <w:r w:rsidRPr="00840391">
        <w:rPr>
          <w:rFonts w:ascii="Times New Roman" w:eastAsia="Times New Roman" w:hAnsi="Times New Roman" w:cs="Times New Roman"/>
          <w:sz w:val="20"/>
          <w:szCs w:val="20"/>
          <w:lang w:val="en-US" w:eastAsia="uk-UA"/>
        </w:rPr>
        <w:tab/>
        <w:t>5152121</w:t>
      </w:r>
      <w:r w:rsidRPr="00840391">
        <w:rPr>
          <w:rFonts w:ascii="Times New Roman" w:eastAsia="Times New Roman" w:hAnsi="Times New Roman" w:cs="Times New Roman"/>
          <w:sz w:val="20"/>
          <w:szCs w:val="20"/>
          <w:lang w:val="en-US" w:eastAsia="uk-UA"/>
        </w:rPr>
        <w:tab/>
        <w:t>25,613990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Змін у складі статутного капіталу, викупу власних акцій за період, що перевірявся, не відбувалось.</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Капітал у дооцінках станом на 31.12.2019 року складає 10320 тис. грн., утворений за рахунок  проведення дооцінки активів в минулих періодах. За звітний період зміни не відбувались.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Резервний капітал Товариством протягом року не змінювався та становить 3240 тис.грн.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Нерозподілений прибуток товариства станом на 31.12.2019 р. склав 233 672 тис. грн. Зміни в показниках нерозподіленого прибутку в порівнянні з минулим періодом  виникли у зв'язку з отриманням в 2019 році прибутку від здійснення фінансово-господарської діяльності в сумі 33925 тис. грн. Крім того,  відбулися інші зміни  у сумі нерозподіленого прибутку, а саме  здійснено виправлення помилок за минулий рік на суму 47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Таким чином, власний капітал товариства станом на 31.12.2019 року складає 252261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Відображення в звітності власного капіталу товариства відповідає Національним стандартам бухгалтерського обліку в Україні.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Розкриття інформації щодо обсягу чистого прибутку(збитку)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Товариство достовірно розподіляє за елементами та ознаками доходи та витрати на рахунках бухгалтерського обліку згідно з діючими вимогами Інструкції "Про застосування Плану рахунків бухгалтерського обліку активів, капіталу, зобов'язань та господарських операцій підприємств і організацій".</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Визнання доходів в бухгалтерському обліку товариства здійснюється з використанням методу нарахування всіх факторів, які можуть бути достовірно оцінені, що відповідає вимогам П(С)БО 15 "Дохід".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Протягом 2019 року товариством був отриманий дохід у сумі 318757 тис. грн., у тому числі: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 xml:space="preserve">  чистий дохід від реалізації продукції (товарів, послуг) в сумі  284971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інші операційні доходи - 26312 тис. грн. (в т.ч.: дохід від реалізації оборотних активів - 21159 тис. грн., дохід вiд безоплатно одержаних оборотних активів - 4265 тис.грн., дохід від списання простроченої заборгованості 776 тис.грн. та ін.);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інші доходи - 7474 тис.грн. (у т.ч. : дохід від реалізації необоротних активів - 7467 тис.грн. та ін.).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Визнання витрат в бухгалтерському обліку товариства здійснюється з використанням методу нарахування всіх витрат, які можуть бути достовірно оцінені, що відповідає вимогам П(С)БО 16 "Витрати".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Загальна сума витрат за 2019 рік  склала 284832 тис. грн., у тому числі: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собівартість реалізованої продукції (товарів, робіт, послуг) - 224904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адміністративні витрати - 7416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витрати на збут - 5623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інші операційні витрати - 21934 тис. грн. (у т.ч. : собівартість реалізованих виробничих запасів - 15 672 тис.грн.;  недостачі і втрати від псування цінностей - 3 357 тис.грн.; втрати від знецінення запасів - 368 тис.грн; списання сумнівної заборгованості  - 87 тис. грн.; визнані штрафи, пені - 71 тис.грн. та ін);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фінансові витрати - 18546 тис.грн. (у т.ч.: відсотки по кредитам - 16169тис.грн.. відсотки по договорам лізингу - 1926 тис.грн. та ін..);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інші витрати - 6409 тис. грн. (в т.ч.: собівартість реалізованих необоротних активів - 6087 тис.грн. ; списання необоротних активів - 6 тис.грн. та ін.);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Таким чином, за наслідками фінансово-господарської діяльності ПрАТ "ПЛЕМЗАВОД "СТЕПНОЙ"     за 2019 рік  отримано чистий прибуток у сумі 33925 тис. грн., який визначено у відповідності до вимог норм діючого законодавства України.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lastRenderedPageBreak/>
        <w:t>Відповідність вартості чистих активів вимогам законодавства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Розмір чистих активів або власного капіталу товариства, що відображений у фінансовій звітності станом на 31.12.2019 р. складає 252 261 тис. 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Фінансові звіти об'єктивно та достовірно розкривають інформацію про вартість чистих активів товариства за 2019 рік, тобто про розмір його статутного капіталу, капіталу у дооцінках, резервного капіталу, нерозподіленого прибутку.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Чисті активи ПрАТ "ПЛЕМЗАВОД "СТЕПНОЙ"  більші за суму статутного капіталу на 247232 (252261 -5029) тис. грн.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Розкриття інформації про дії, які відбулися протягом 2019  року та можуть вплинути на фінансово - господарський стан Товариства та призвести до значної зміни вартості його цінних паперів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 ході аудиту встановлено, що протягом звітного періоду мали місце події, які згідно з частиною першою статті 41 Закону України "Про цiннi папери та фондовий ринок"  вiднесенi до складу особливої інформації, в тому числі: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Згідно рішення чергових загальних зборів акціонерів від 26.04.2019 р. прийняті рішення: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 xml:space="preserve">про попереднє надання згоди на вчинення значних правочинів.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Відомості щодо правочинів із зазначенням, зокрема, їх характеру та їх гранична сукупність вартості правочинів (окремо щодо кожного правочину):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1. Застава майна в забезпечення виконання кредитних договорів (сукупна гранична вартість 250 млн.грн., що відповідає 8 928 000 $);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2. Укладання кредитних договорів (сукупна гранична вартість 100 млн.грн., що відповідає 3 571 000 $);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3. Оренда майна (сукупна гранична вартість 10 млн. грн.,  що відповідає 357 142$);</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4. Купівля основних засобів (сукупна гранична вартість 100 млн. грн, що відповідає 3 571 000 $.);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5. Придбання майна у лізинг (сукупна гранична вартість 52 млн.грн., що відповідає 1 857 000 $);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 Реалізація продукції власного виробництва (сукупна гранична вартість 500 млн. грн., що відповідає 17 857 000 $);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7. Купівля оборотних засобів (сукупна гранична вартість 400 млн. грн., що відповідає 14 286 000 $.);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Уповноважений на укладання та підписання таких правочинів Генеральний директор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Вартість активів емітента за даними останньої річної фінансової звітності 365827 тис.грн.  Співвідношення граничної сукупності вартості правочинів до вартості активів емітента за даними останньої річної фінансової звітності (у відсотках) - 385,97%. Загальна кількість голосуючих акцій - 17305072 шт. Кількість голосуючих акцій, що зареєстровані для участі у загальних зборах - 17066375 шт. Кількість голосуючих акцій, що проголосували "за" та "проти" прийняття рішення "за" - 17066375, "проти" - 0.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зміну складу посадових осіб емітента;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Припинені повноваження Голови Ревiзiйної комiсiї Барц Еріха Альвіновича, членів Ревiзiйної комiсiї Некрасової Ганни Сергiївни та Бондаревської Надії Миколаївни. Обрані до складу Ревiзiйної комiсiї Товариства  на 3 роки наступні члени: Барц Еріх Альвінович,  Некрасова Ганна Сергiївна,  Бондаревська Надія Миколаївна.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Загальна кількість голосуючих акцій - 17305072 шт. Кількість голосуючих акцій, що зареєстровані для участі у загальних зборах - 17066375 шт. Кількість голосуючих акцій, що проголосували "за" та "проти" прийняття рішення "за" - 17066375, "проти" - 0.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Розкриття іншої інформації</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Товариство у 2019 році мало виконання значних правочинів відповідно:</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ст. 70 Закону України "Про акціонерні товариства" (10 і більше відсотків вартості активів товариства за даними останньої річної фінансової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 12.1 розділу XII Нової редакції Статуту (ПРАВОЧИН, ЩОДО ВЧИНЕННЯ ЯКОГО Є ЗАІНТЕРЕСОВАНІСТЬ).</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Вартість активів станом на 01.01.2019 року складає 365827 тис. грн. Сума мінімального правочину становить 36582,7 тис. грн.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Виконання значних правочинів у 2019р.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Правочин на продаж готової продукції ПрАТ "ПЛЕМЗАВОД "СТЕПНОЙ":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Договір між ПрАТ "Племзавод "Степной" та ТОВ "СП Нібулон" від 20.06.2019 року № ДГ-0000317 на суму 39 265 310,17 грн (тридцять дев'ять мільйонів двісті шістдесят п'ять тисяч триста десять гривень 17 копійок)  з урахуванням ПДВ. Строк поставки 01.01.2019р. по 31.12.2019 року.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39 265 тис. грн/365 827 тис. грн = 11% від вартості активів на 01.01.2019 року.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Зазначений значний правочин виконаний у повному обсязі.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На підставі наданих до аудиторської перевірки документів ми можемо зробити висновок, що Товариство дотримувалось вимог законодавства виконання значних правочинів, норм статуту та прийнятих рішень учасників.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Повноваження на укладання значних правочинів затверджено рішення загальних зборів акціонерів (протокол №1 від 26.04.2019р. п.8 порядку денного.)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Стан корпоративного управління, у тому числі  внутрішнього аудиту відповідно до Закону України "Про акціонерні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Формування складу органів корпоративного управління ПрАТ "ПЛЕМЗАВОД "СТЕПНОЙ"   здійснюється відповідно до:</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Розділ IX Статуту, зареєстровано 15.05.2018р.  (протокол № 1 від 27.04.2018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Положення про Наглядову раду, затвердженого загальними зборами акціонерів   (Протокол №1  від 27.04 2018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Протягом звітного року в акціонерному товаристві функціонували наступні органи корпоративного управління: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загальні збори акціонерів,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Наглядова рада,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lastRenderedPageBreak/>
        <w:t>-</w:t>
      </w:r>
      <w:r w:rsidRPr="00840391">
        <w:rPr>
          <w:rFonts w:ascii="Times New Roman" w:eastAsia="Times New Roman" w:hAnsi="Times New Roman" w:cs="Times New Roman"/>
          <w:sz w:val="20"/>
          <w:szCs w:val="20"/>
          <w:lang w:val="en-US" w:eastAsia="uk-UA"/>
        </w:rPr>
        <w:tab/>
        <w:t>Генеральний директор,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w:t>
      </w:r>
      <w:r w:rsidRPr="00840391">
        <w:rPr>
          <w:rFonts w:ascii="Times New Roman" w:eastAsia="Times New Roman" w:hAnsi="Times New Roman" w:cs="Times New Roman"/>
          <w:sz w:val="20"/>
          <w:szCs w:val="20"/>
          <w:lang w:val="en-US" w:eastAsia="uk-UA"/>
        </w:rPr>
        <w:tab/>
        <w:t>Ревізійна комісія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Створення служби внутрішнього аудиту не передбачено внутрішніми документами акціонерного товариства, посада Корпоративного секретаря не створена.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фінансово-господарською діяльністю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Функціонування органів корпоративного управління регламентується положеннями Статуту.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Щорічні загальні збори акціонерів проводились в термін, визначений Законом України "Про акціонерні товариства" - до 30 квітня. (протокол річних Загальних зборів акціонерів № 1 від 26.04.2019 р.).</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Фактична періодичність засідань наглядової ради відповідає термінам, визначеним Законом України "Про акціонерні товариства" та вимогам Статуту - не рідше одного разу на квартал.</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Протягом звітного року генеральний директор здійснював поточне управління фінансово-господарською діяльністю в межах повноважень, які встановлено Статутом акціонерного товариства.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Контроль за фінансово-господарською діяльністю Товариства протягом звітного року здійснювався ревізійною комісією. Позапланові перевірки протягом звітного року ревізором не проводились.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 затверджених рішенням Комісії від 03.12.2013 №2826, зареєстрованих в Міністерстві юстиції України 24 грудня 2013 р. за N 2180/24712.</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Розкриття інформації, передбаченої ч. 4 ст. 75 Закону України "Про акціонерні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Під час перевірки аудиторами не були виявлені факти, які б вказували на те, що фінансова звітність за 2019 р. складена на підставі недостовірних та неповних даних про фінансово-господарську діяльність Товариства.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Під час аудиту не було виявлено обставин, що свідчать про можливість шахрайства. У своїй поточній діяльності ПрАТ "ПЛЕМЗАВОД "СТЕПНОЙ"  наражається на зовнішні та внутрішні ризики. 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Інформація щодо виконання вимог Закону України "Про цінні папери та фондовий ринок"  від 23.02.2006 № 3480.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Інша інформація складається зі Звіту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Висновок  щодо Звіту про корпоративне управління</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повноваження посадових осіб підприємства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31.12.2019 року.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lastRenderedPageBreak/>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посилання на принципи корпоративного управління, що застосовуються Товариством в своїй діяльності, визначені чинним законодавством України та Статутом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про проведені загальні збори акціонерів та загальний опис прийнятих на зборах рішень,</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про персональний склад Наглядової ради та виконавчого органу - Генерального директора, ревізійної комісії, інформацію про проведені засідання та загальний опис прийнятих на них рішень розкрита у звіті про корпоративне управління повністю у відповідності до вимог ст. 40-1 Закону "Про цінні папери та фондовий ринок".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Довідка про фінансовий стан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ПрАТ "ПЛАМЗАВОД "СТЕПНОЙ"</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за 2019 рік</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Показники</w:t>
      </w:r>
      <w:r w:rsidRPr="00840391">
        <w:rPr>
          <w:rFonts w:ascii="Times New Roman" w:eastAsia="Times New Roman" w:hAnsi="Times New Roman" w:cs="Times New Roman"/>
          <w:sz w:val="20"/>
          <w:szCs w:val="20"/>
          <w:lang w:val="en-US" w:eastAsia="uk-UA"/>
        </w:rPr>
        <w:tab/>
        <w:t xml:space="preserve">формула розрахунку </w:t>
      </w:r>
      <w:r w:rsidRPr="00840391">
        <w:rPr>
          <w:rFonts w:ascii="Times New Roman" w:eastAsia="Times New Roman" w:hAnsi="Times New Roman" w:cs="Times New Roman"/>
          <w:sz w:val="20"/>
          <w:szCs w:val="20"/>
          <w:lang w:val="en-US" w:eastAsia="uk-UA"/>
        </w:rPr>
        <w:tab/>
        <w:t>На 31.12.2018</w:t>
      </w:r>
      <w:r w:rsidRPr="00840391">
        <w:rPr>
          <w:rFonts w:ascii="Times New Roman" w:eastAsia="Times New Roman" w:hAnsi="Times New Roman" w:cs="Times New Roman"/>
          <w:sz w:val="20"/>
          <w:szCs w:val="20"/>
          <w:lang w:val="en-US" w:eastAsia="uk-UA"/>
        </w:rPr>
        <w:tab/>
        <w:t>На 31.12.2019</w:t>
      </w:r>
      <w:r w:rsidRPr="00840391">
        <w:rPr>
          <w:rFonts w:ascii="Times New Roman" w:eastAsia="Times New Roman" w:hAnsi="Times New Roman" w:cs="Times New Roman"/>
          <w:sz w:val="20"/>
          <w:szCs w:val="20"/>
          <w:lang w:val="en-US" w:eastAsia="uk-UA"/>
        </w:rPr>
        <w:tab/>
        <w:t>Примітки</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   Коефіцієнти ліквідності: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1.1.  загальний  (коефіцієнт покриття )</w:t>
      </w:r>
      <w:r w:rsidRPr="00840391">
        <w:rPr>
          <w:rFonts w:ascii="Times New Roman" w:eastAsia="Times New Roman" w:hAnsi="Times New Roman" w:cs="Times New Roman"/>
          <w:sz w:val="20"/>
          <w:szCs w:val="20"/>
          <w:lang w:val="en-US" w:eastAsia="uk-UA"/>
        </w:rPr>
        <w:tab/>
        <w:t>К 1.1 =   2 ра / 3 рп</w:t>
      </w:r>
      <w:r w:rsidRPr="00840391">
        <w:rPr>
          <w:rFonts w:ascii="Times New Roman" w:eastAsia="Times New Roman" w:hAnsi="Times New Roman" w:cs="Times New Roman"/>
          <w:sz w:val="20"/>
          <w:szCs w:val="20"/>
          <w:lang w:val="en-US" w:eastAsia="uk-UA"/>
        </w:rPr>
        <w:tab/>
        <w:t>1,28</w:t>
      </w:r>
      <w:r w:rsidRPr="00840391">
        <w:rPr>
          <w:rFonts w:ascii="Times New Roman" w:eastAsia="Times New Roman" w:hAnsi="Times New Roman" w:cs="Times New Roman"/>
          <w:sz w:val="20"/>
          <w:szCs w:val="20"/>
          <w:lang w:val="en-US" w:eastAsia="uk-UA"/>
        </w:rPr>
        <w:tab/>
        <w:t>1,23</w:t>
      </w:r>
      <w:r w:rsidRPr="00840391">
        <w:rPr>
          <w:rFonts w:ascii="Times New Roman" w:eastAsia="Times New Roman" w:hAnsi="Times New Roman" w:cs="Times New Roman"/>
          <w:sz w:val="20"/>
          <w:szCs w:val="20"/>
          <w:lang w:val="en-US" w:eastAsia="uk-UA"/>
        </w:rPr>
        <w:tab/>
        <w:t>Теоретичне значення 1,0 - 2,0. Коефіцієнт вказує, що  акціонерне товариство незалежне від позикових коштів при фінансуванні реальних активів.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1.2.  поточної  ліквідності</w:t>
      </w:r>
      <w:r w:rsidRPr="00840391">
        <w:rPr>
          <w:rFonts w:ascii="Times New Roman" w:eastAsia="Times New Roman" w:hAnsi="Times New Roman" w:cs="Times New Roman"/>
          <w:sz w:val="20"/>
          <w:szCs w:val="20"/>
          <w:lang w:val="en-US" w:eastAsia="uk-UA"/>
        </w:rPr>
        <w:tab/>
        <w:t>К 1.2 = 2ра -   р. 1100</w:t>
      </w:r>
      <w:r w:rsidRPr="00840391">
        <w:rPr>
          <w:rFonts w:ascii="Times New Roman" w:eastAsia="Times New Roman" w:hAnsi="Times New Roman" w:cs="Times New Roman"/>
          <w:sz w:val="20"/>
          <w:szCs w:val="20"/>
          <w:lang w:val="en-US" w:eastAsia="uk-UA"/>
        </w:rPr>
        <w:tab/>
        <w:t>0,46</w:t>
      </w:r>
      <w:r w:rsidRPr="00840391">
        <w:rPr>
          <w:rFonts w:ascii="Times New Roman" w:eastAsia="Times New Roman" w:hAnsi="Times New Roman" w:cs="Times New Roman"/>
          <w:sz w:val="20"/>
          <w:szCs w:val="20"/>
          <w:lang w:val="en-US" w:eastAsia="uk-UA"/>
        </w:rPr>
        <w:tab/>
        <w:t>0,49</w:t>
      </w:r>
      <w:r w:rsidRPr="00840391">
        <w:rPr>
          <w:rFonts w:ascii="Times New Roman" w:eastAsia="Times New Roman" w:hAnsi="Times New Roman" w:cs="Times New Roman"/>
          <w:sz w:val="20"/>
          <w:szCs w:val="20"/>
          <w:lang w:val="en-US" w:eastAsia="uk-UA"/>
        </w:rPr>
        <w:tab/>
        <w:t>Теоретичне значення коефіцієнта 0,6 - 0,8. Даний коефіцієнт свідчить про  достатній  рівень ліквідності акціонерного товариства.</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3рп  </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1.3. абсолютної ліквідності</w:t>
      </w:r>
      <w:r w:rsidRPr="00840391">
        <w:rPr>
          <w:rFonts w:ascii="Times New Roman" w:eastAsia="Times New Roman" w:hAnsi="Times New Roman" w:cs="Times New Roman"/>
          <w:sz w:val="20"/>
          <w:szCs w:val="20"/>
          <w:lang w:val="en-US" w:eastAsia="uk-UA"/>
        </w:rPr>
        <w:tab/>
        <w:t>К 1.3 =   р.(1160+ 1165)</w:t>
      </w:r>
      <w:r w:rsidRPr="00840391">
        <w:rPr>
          <w:rFonts w:ascii="Times New Roman" w:eastAsia="Times New Roman" w:hAnsi="Times New Roman" w:cs="Times New Roman"/>
          <w:sz w:val="20"/>
          <w:szCs w:val="20"/>
          <w:lang w:val="en-US" w:eastAsia="uk-UA"/>
        </w:rPr>
        <w:tab/>
        <w:t>0,03</w:t>
      </w:r>
      <w:r w:rsidRPr="00840391">
        <w:rPr>
          <w:rFonts w:ascii="Times New Roman" w:eastAsia="Times New Roman" w:hAnsi="Times New Roman" w:cs="Times New Roman"/>
          <w:sz w:val="20"/>
          <w:szCs w:val="20"/>
          <w:lang w:val="en-US" w:eastAsia="uk-UA"/>
        </w:rPr>
        <w:tab/>
        <w:t>0,02</w:t>
      </w:r>
      <w:r w:rsidRPr="00840391">
        <w:rPr>
          <w:rFonts w:ascii="Times New Roman" w:eastAsia="Times New Roman" w:hAnsi="Times New Roman" w:cs="Times New Roman"/>
          <w:sz w:val="20"/>
          <w:szCs w:val="20"/>
          <w:lang w:val="en-US" w:eastAsia="uk-UA"/>
        </w:rPr>
        <w:tab/>
        <w:t>Оптимальне значення коефіцієнта 0,2 - 0,3 . Коефіцієнт  свідчить  про не достатню наявність коштів у разі необхідності миттєвої сплати поточних боргів.</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3рп</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1.4. Чистий оборотний капітал (тис. грн.)</w:t>
      </w:r>
      <w:r w:rsidRPr="00840391">
        <w:rPr>
          <w:rFonts w:ascii="Times New Roman" w:eastAsia="Times New Roman" w:hAnsi="Times New Roman" w:cs="Times New Roman"/>
          <w:sz w:val="20"/>
          <w:szCs w:val="20"/>
          <w:lang w:val="en-US" w:eastAsia="uk-UA"/>
        </w:rPr>
        <w:tab/>
        <w:t>К 1.4  =  2 ра  -  3 рп</w:t>
      </w:r>
      <w:r w:rsidRPr="00840391">
        <w:rPr>
          <w:rFonts w:ascii="Times New Roman" w:eastAsia="Times New Roman" w:hAnsi="Times New Roman" w:cs="Times New Roman"/>
          <w:sz w:val="20"/>
          <w:szCs w:val="20"/>
          <w:lang w:val="en-US" w:eastAsia="uk-UA"/>
        </w:rPr>
        <w:tab/>
        <w:t>35927</w:t>
      </w:r>
      <w:r w:rsidRPr="00840391">
        <w:rPr>
          <w:rFonts w:ascii="Times New Roman" w:eastAsia="Times New Roman" w:hAnsi="Times New Roman" w:cs="Times New Roman"/>
          <w:sz w:val="20"/>
          <w:szCs w:val="20"/>
          <w:lang w:val="en-US" w:eastAsia="uk-UA"/>
        </w:rPr>
        <w:tab/>
        <w:t>35746</w:t>
      </w:r>
      <w:r w:rsidRPr="00840391">
        <w:rPr>
          <w:rFonts w:ascii="Times New Roman" w:eastAsia="Times New Roman" w:hAnsi="Times New Roman" w:cs="Times New Roman"/>
          <w:sz w:val="20"/>
          <w:szCs w:val="20"/>
          <w:lang w:val="en-US" w:eastAsia="uk-UA"/>
        </w:rPr>
        <w:tab/>
        <w:t>Теоретичне значення  більше 0.  Зменшення на 181 тис.грн.</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2. Коефіцієнт платоспроможності (автономії)</w:t>
      </w:r>
      <w:r w:rsidRPr="00840391">
        <w:rPr>
          <w:rFonts w:ascii="Times New Roman" w:eastAsia="Times New Roman" w:hAnsi="Times New Roman" w:cs="Times New Roman"/>
          <w:sz w:val="20"/>
          <w:szCs w:val="20"/>
          <w:lang w:val="en-US" w:eastAsia="uk-UA"/>
        </w:rPr>
        <w:tab/>
        <w:t xml:space="preserve">К 2 =             1рп               .  </w:t>
      </w:r>
      <w:r w:rsidRPr="00840391">
        <w:rPr>
          <w:rFonts w:ascii="Times New Roman" w:eastAsia="Times New Roman" w:hAnsi="Times New Roman" w:cs="Times New Roman"/>
          <w:sz w:val="20"/>
          <w:szCs w:val="20"/>
          <w:lang w:val="en-US" w:eastAsia="uk-UA"/>
        </w:rPr>
        <w:tab/>
        <w:t>0,6</w:t>
      </w:r>
      <w:r w:rsidRPr="00840391">
        <w:rPr>
          <w:rFonts w:ascii="Times New Roman" w:eastAsia="Times New Roman" w:hAnsi="Times New Roman" w:cs="Times New Roman"/>
          <w:sz w:val="20"/>
          <w:szCs w:val="20"/>
          <w:lang w:val="en-US" w:eastAsia="uk-UA"/>
        </w:rPr>
        <w:tab/>
        <w:t>0,6</w:t>
      </w:r>
      <w:r w:rsidRPr="00840391">
        <w:rPr>
          <w:rFonts w:ascii="Times New Roman" w:eastAsia="Times New Roman" w:hAnsi="Times New Roman" w:cs="Times New Roman"/>
          <w:sz w:val="20"/>
          <w:szCs w:val="20"/>
          <w:lang w:val="en-US" w:eastAsia="uk-UA"/>
        </w:rPr>
        <w:tab/>
        <w:t>Теоретичне значення коефіцієнта не менше 0,5.</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Підсумок пасиву</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3. Коефіцієнт покриття  зобов'язань власним капіталом.</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К 3=    2 рп +3рп + 4рп  </w:t>
      </w:r>
      <w:r w:rsidRPr="00840391">
        <w:rPr>
          <w:rFonts w:ascii="Times New Roman" w:eastAsia="Times New Roman" w:hAnsi="Times New Roman" w:cs="Times New Roman"/>
          <w:sz w:val="20"/>
          <w:szCs w:val="20"/>
          <w:lang w:val="en-US" w:eastAsia="uk-UA"/>
        </w:rPr>
        <w:tab/>
        <w:t>0,68</w:t>
      </w:r>
      <w:r w:rsidRPr="00840391">
        <w:rPr>
          <w:rFonts w:ascii="Times New Roman" w:eastAsia="Times New Roman" w:hAnsi="Times New Roman" w:cs="Times New Roman"/>
          <w:sz w:val="20"/>
          <w:szCs w:val="20"/>
          <w:lang w:val="en-US" w:eastAsia="uk-UA"/>
        </w:rPr>
        <w:tab/>
        <w:t>0,7</w:t>
      </w:r>
      <w:r w:rsidRPr="00840391">
        <w:rPr>
          <w:rFonts w:ascii="Times New Roman" w:eastAsia="Times New Roman" w:hAnsi="Times New Roman" w:cs="Times New Roman"/>
          <w:sz w:val="20"/>
          <w:szCs w:val="20"/>
          <w:lang w:val="en-US" w:eastAsia="uk-UA"/>
        </w:rPr>
        <w:tab/>
        <w:t>Характеризує незалежність підприємства від зовнішніх займів. Теоретичне значення коефіцієнта не  більше   1.</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1рп</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4. Коефіцієнт ефективності використання активів</w:t>
      </w:r>
      <w:r w:rsidRPr="00840391">
        <w:rPr>
          <w:rFonts w:ascii="Times New Roman" w:eastAsia="Times New Roman" w:hAnsi="Times New Roman" w:cs="Times New Roman"/>
          <w:sz w:val="20"/>
          <w:szCs w:val="20"/>
          <w:lang w:val="en-US" w:eastAsia="uk-UA"/>
        </w:rPr>
        <w:tab/>
        <w:t>К 4 = Чистий  прибуток</w:t>
      </w:r>
      <w:r w:rsidRPr="00840391">
        <w:rPr>
          <w:rFonts w:ascii="Times New Roman" w:eastAsia="Times New Roman" w:hAnsi="Times New Roman" w:cs="Times New Roman"/>
          <w:sz w:val="20"/>
          <w:szCs w:val="20"/>
          <w:lang w:val="en-US" w:eastAsia="uk-UA"/>
        </w:rPr>
        <w:tab/>
        <w:t>0,21</w:t>
      </w:r>
      <w:r w:rsidRPr="00840391">
        <w:rPr>
          <w:rFonts w:ascii="Times New Roman" w:eastAsia="Times New Roman" w:hAnsi="Times New Roman" w:cs="Times New Roman"/>
          <w:sz w:val="20"/>
          <w:szCs w:val="20"/>
          <w:lang w:val="en-US" w:eastAsia="uk-UA"/>
        </w:rPr>
        <w:tab/>
        <w:t>0,08</w:t>
      </w:r>
      <w:r w:rsidRPr="00840391">
        <w:rPr>
          <w:rFonts w:ascii="Times New Roman" w:eastAsia="Times New Roman" w:hAnsi="Times New Roman" w:cs="Times New Roman"/>
          <w:sz w:val="20"/>
          <w:szCs w:val="20"/>
          <w:lang w:val="en-US" w:eastAsia="uk-UA"/>
        </w:rPr>
        <w:tab/>
        <w:t>Показує строк окупності прибутком вкладених коштів у майно в роках</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1ра + 2ра +3ра</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5.Коефіцієнт ефективності використання власних коштів ( капіталу )</w:t>
      </w:r>
      <w:r w:rsidRPr="00840391">
        <w:rPr>
          <w:rFonts w:ascii="Times New Roman" w:eastAsia="Times New Roman" w:hAnsi="Times New Roman" w:cs="Times New Roman"/>
          <w:sz w:val="20"/>
          <w:szCs w:val="20"/>
          <w:lang w:val="en-US" w:eastAsia="uk-UA"/>
        </w:rPr>
        <w:tab/>
        <w:t>К 5 = Чистий  прибуток</w:t>
      </w:r>
      <w:r w:rsidRPr="00840391">
        <w:rPr>
          <w:rFonts w:ascii="Times New Roman" w:eastAsia="Times New Roman" w:hAnsi="Times New Roman" w:cs="Times New Roman"/>
          <w:sz w:val="20"/>
          <w:szCs w:val="20"/>
          <w:lang w:val="en-US" w:eastAsia="uk-UA"/>
        </w:rPr>
        <w:tab/>
        <w:t>0,35</w:t>
      </w:r>
      <w:r w:rsidRPr="00840391">
        <w:rPr>
          <w:rFonts w:ascii="Times New Roman" w:eastAsia="Times New Roman" w:hAnsi="Times New Roman" w:cs="Times New Roman"/>
          <w:sz w:val="20"/>
          <w:szCs w:val="20"/>
          <w:lang w:val="en-US" w:eastAsia="uk-UA"/>
        </w:rPr>
        <w:tab/>
        <w:t>0,13</w:t>
      </w:r>
      <w:r w:rsidRPr="00840391">
        <w:rPr>
          <w:rFonts w:ascii="Times New Roman" w:eastAsia="Times New Roman" w:hAnsi="Times New Roman" w:cs="Times New Roman"/>
          <w:sz w:val="20"/>
          <w:szCs w:val="20"/>
          <w:lang w:val="en-US" w:eastAsia="uk-UA"/>
        </w:rPr>
        <w:tab/>
        <w:t>Теоретичне значення не менш 0,4</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1рп</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 Коефіцієнт рентабельності</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6.1. Коефіцієнт рентабельності активів</w:t>
      </w:r>
      <w:r w:rsidRPr="00840391">
        <w:rPr>
          <w:rFonts w:ascii="Times New Roman" w:eastAsia="Times New Roman" w:hAnsi="Times New Roman" w:cs="Times New Roman"/>
          <w:sz w:val="20"/>
          <w:szCs w:val="20"/>
          <w:lang w:val="en-US" w:eastAsia="uk-UA"/>
        </w:rPr>
        <w:tab/>
        <w:t xml:space="preserve">К6.1  =  Чистий прибуток       </w:t>
      </w:r>
      <w:r w:rsidRPr="00840391">
        <w:rPr>
          <w:rFonts w:ascii="Times New Roman" w:eastAsia="Times New Roman" w:hAnsi="Times New Roman" w:cs="Times New Roman"/>
          <w:sz w:val="20"/>
          <w:szCs w:val="20"/>
          <w:lang w:val="en-US" w:eastAsia="uk-UA"/>
        </w:rPr>
        <w:tab/>
        <w:t>0,24</w:t>
      </w:r>
      <w:r w:rsidRPr="00840391">
        <w:rPr>
          <w:rFonts w:ascii="Times New Roman" w:eastAsia="Times New Roman" w:hAnsi="Times New Roman" w:cs="Times New Roman"/>
          <w:sz w:val="20"/>
          <w:szCs w:val="20"/>
          <w:lang w:val="en-US" w:eastAsia="uk-UA"/>
        </w:rPr>
        <w:tab/>
        <w:t>0,09</w:t>
      </w:r>
      <w:r w:rsidRPr="00840391">
        <w:rPr>
          <w:rFonts w:ascii="Times New Roman" w:eastAsia="Times New Roman" w:hAnsi="Times New Roman" w:cs="Times New Roman"/>
          <w:sz w:val="20"/>
          <w:szCs w:val="20"/>
          <w:lang w:val="en-US" w:eastAsia="uk-UA"/>
        </w:rPr>
        <w:tab/>
        <w:t>Теоретичне значення більше  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ab/>
        <w:t xml:space="preserve">            (Підсумок акт.(гр.3) + Підсумок акт.(гр. 4))/2</w:t>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r w:rsidRPr="00840391">
        <w:rPr>
          <w:rFonts w:ascii="Times New Roman" w:eastAsia="Times New Roman" w:hAnsi="Times New Roman" w:cs="Times New Roman"/>
          <w:sz w:val="20"/>
          <w:szCs w:val="20"/>
          <w:lang w:val="en-US" w:eastAsia="uk-UA"/>
        </w:rPr>
        <w:tab/>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6.2. Коефіцієнт рентабельності власного капіталу</w:t>
      </w:r>
      <w:r w:rsidRPr="00840391">
        <w:rPr>
          <w:rFonts w:ascii="Times New Roman" w:eastAsia="Times New Roman" w:hAnsi="Times New Roman" w:cs="Times New Roman"/>
          <w:sz w:val="20"/>
          <w:szCs w:val="20"/>
          <w:lang w:val="en-US" w:eastAsia="uk-UA"/>
        </w:rPr>
        <w:tab/>
        <w:t>К 6.2  =  Чистий прибуток                                                         (1 рп (гр. 3) + 1 рп (гр. 4)) / 2</w:t>
      </w:r>
      <w:r w:rsidRPr="00840391">
        <w:rPr>
          <w:rFonts w:ascii="Times New Roman" w:eastAsia="Times New Roman" w:hAnsi="Times New Roman" w:cs="Times New Roman"/>
          <w:sz w:val="20"/>
          <w:szCs w:val="20"/>
          <w:lang w:val="en-US" w:eastAsia="uk-UA"/>
        </w:rPr>
        <w:tab/>
        <w:t>4,25</w:t>
      </w:r>
      <w:r w:rsidRPr="00840391">
        <w:rPr>
          <w:rFonts w:ascii="Times New Roman" w:eastAsia="Times New Roman" w:hAnsi="Times New Roman" w:cs="Times New Roman"/>
          <w:sz w:val="20"/>
          <w:szCs w:val="20"/>
          <w:lang w:val="en-US" w:eastAsia="uk-UA"/>
        </w:rPr>
        <w:tab/>
        <w:t>0,14</w:t>
      </w:r>
      <w:r w:rsidRPr="00840391">
        <w:rPr>
          <w:rFonts w:ascii="Times New Roman" w:eastAsia="Times New Roman" w:hAnsi="Times New Roman" w:cs="Times New Roman"/>
          <w:sz w:val="20"/>
          <w:szCs w:val="20"/>
          <w:lang w:val="en-US" w:eastAsia="uk-UA"/>
        </w:rPr>
        <w:tab/>
        <w:t>Теоретичне значення більше  0</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Таким чином, ПрАТ "ПЛЕМЗАВОД "СТЕПНОЙ" станом на 31 грудня 2019 року  ліквідне та платоспроможне, має стабільний фінансовий стан.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Основні відомості про аудиторську фірму:</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Аудит проведено ПП "Аудиторська фірма "Синтез-Аудит-Фiнанс", номер реєстрації в Реєстрі аудиторів та суб'єктів аудиторської діяльності 1372.</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ПП "Аудиторська фірма "Синтез-Аудит-Фiнанс" включено до Реєстру аудиторів та суб'єктів аудиторської діяльності до розділу 4 "Суб'єкти аудиторської діяльності, які мають право проводити обов'язковий аудит фінансової звітності підприємств, що становлять суспільний інтерес" за номером 1372. Посилання на реєстр: https://www.apu.com.ua/subjekty-audytorskoi-dijalnosti-jaki-majut-pravo-provodyty-obovjazkovyj-audyt-finansovoi-zvitnosti-pidpryjemstv-shho-stanovljat-suspilnyj-interes/</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Партнером завдання з аудиту, результатом якого є цей Звіт незалежного аудитора, є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Гончарова Валентина Георгіївна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____________________</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Від імені  ПП "Аудиторська фірма "Синтез-Аудит-Фінанс"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Генеральний директор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   Гончарова Валентина Георгіївна     ___________________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xml:space="preserve">69091,  м. Запоріжжя, вул. Немировича - Данченка, будинок 60, квартира 4. </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тел. (061) 212-05-91</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10 січня 2020 р.</w:t>
      </w:r>
    </w:p>
    <w:p w:rsidR="00840391" w:rsidRDefault="00840391">
      <w:pPr>
        <w:sectPr w:rsidR="00840391" w:rsidSect="0084039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40391" w:rsidRPr="00840391" w:rsidTr="00F65945">
        <w:trPr>
          <w:trHeight w:val="463"/>
        </w:trPr>
        <w:tc>
          <w:tcPr>
            <w:tcW w:w="1548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Cambria" w:eastAsia="Cambria" w:hAnsi="Cambria" w:cs="Cambria"/>
                <w:b/>
                <w:bCs/>
                <w:sz w:val="24"/>
                <w:szCs w:val="24"/>
                <w:lang w:eastAsia="uk-UA"/>
              </w:rPr>
            </w:pPr>
            <w:r w:rsidRPr="0084039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40391" w:rsidRPr="00840391" w:rsidRDefault="00840391" w:rsidP="0084039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40391" w:rsidRPr="00840391" w:rsidTr="00F65945">
        <w:tc>
          <w:tcPr>
            <w:tcW w:w="3588" w:type="dxa"/>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Кількість за видами акцій</w:t>
            </w:r>
          </w:p>
        </w:tc>
      </w:tr>
      <w:tr w:rsidR="00840391" w:rsidRPr="00840391" w:rsidTr="00F65945">
        <w:tc>
          <w:tcPr>
            <w:tcW w:w="3588" w:type="dxa"/>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
                <w:bCs/>
                <w:sz w:val="20"/>
                <w:szCs w:val="20"/>
                <w:lang w:val="en-US" w:eastAsia="uk-UA"/>
              </w:rPr>
            </w:pPr>
            <w:r w:rsidRPr="00840391">
              <w:rPr>
                <w:rFonts w:ascii="Times New Roman" w:eastAsia="Cambria" w:hAnsi="Times New Roman" w:cs="Times New Roman"/>
                <w:b/>
                <w:bCs/>
                <w:sz w:val="20"/>
                <w:szCs w:val="20"/>
                <w:lang w:val="en-US" w:eastAsia="uk-UA"/>
              </w:rPr>
              <w:t xml:space="preserve">  </w:t>
            </w:r>
            <w:r w:rsidRPr="00840391">
              <w:rPr>
                <w:rFonts w:ascii="Times New Roman" w:eastAsia="Cambria" w:hAnsi="Times New Roman" w:cs="Times New Roman"/>
                <w:b/>
                <w:bCs/>
                <w:sz w:val="20"/>
                <w:szCs w:val="20"/>
                <w:lang w:val="uk-UA" w:eastAsia="uk-UA"/>
              </w:rPr>
              <w:t>привілейовані</w:t>
            </w:r>
          </w:p>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іменні</w:t>
            </w:r>
          </w:p>
        </w:tc>
      </w:tr>
      <w:tr w:rsidR="00840391" w:rsidRPr="00840391" w:rsidTr="00F65945">
        <w:tc>
          <w:tcPr>
            <w:tcW w:w="3588"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ТОВАРИСТВО З ОБМЕЖЕНОЮ ВIДПОВIДАЛЬНIСТЮ "ЕМIНА"</w:t>
            </w:r>
          </w:p>
        </w:tc>
        <w:tc>
          <w:tcPr>
            <w:tcW w:w="1428"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31474022</w:t>
            </w:r>
          </w:p>
        </w:tc>
        <w:tc>
          <w:tcPr>
            <w:tcW w:w="3303"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УКРАЇНА 71304 Запорiзька область Кам'янко-Днiпровський район м. Кам'янка-Днiпровська Вул. Пiвденна, 30</w:t>
            </w:r>
          </w:p>
        </w:tc>
        <w:tc>
          <w:tcPr>
            <w:tcW w:w="1736"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10687457</w:t>
            </w:r>
          </w:p>
        </w:tc>
        <w:tc>
          <w:tcPr>
            <w:tcW w:w="1763"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53.13315</w:t>
            </w: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10687457</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Cs/>
                <w:sz w:val="20"/>
                <w:szCs w:val="20"/>
                <w:lang w:val="en-US" w:eastAsia="uk-UA"/>
              </w:rPr>
            </w:pPr>
            <w:r w:rsidRPr="00840391">
              <w:rPr>
                <w:rFonts w:ascii="Times New Roman" w:eastAsia="Cambria" w:hAnsi="Times New Roman" w:cs="Times New Roman"/>
                <w:bCs/>
                <w:sz w:val="20"/>
                <w:szCs w:val="20"/>
                <w:lang w:val="en-US" w:eastAsia="uk-UA"/>
              </w:rPr>
              <w:t>0</w:t>
            </w:r>
          </w:p>
        </w:tc>
      </w:tr>
      <w:tr w:rsidR="00840391" w:rsidRPr="00840391" w:rsidTr="00F65945">
        <w:tc>
          <w:tcPr>
            <w:tcW w:w="8319" w:type="dxa"/>
            <w:gridSpan w:val="3"/>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eastAsia="uk-UA"/>
              </w:rPr>
            </w:pPr>
            <w:r w:rsidRPr="0084039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Кількість за видами акцій</w:t>
            </w:r>
          </w:p>
        </w:tc>
      </w:tr>
      <w:tr w:rsidR="00840391" w:rsidRPr="00840391" w:rsidTr="00F65945">
        <w:tc>
          <w:tcPr>
            <w:tcW w:w="8319" w:type="dxa"/>
            <w:gridSpan w:val="3"/>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763" w:type="dxa"/>
            <w:vMerge/>
          </w:tcPr>
          <w:p w:rsidR="00840391" w:rsidRPr="00840391" w:rsidRDefault="00840391" w:rsidP="0084039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
                <w:bCs/>
                <w:sz w:val="20"/>
                <w:szCs w:val="20"/>
                <w:lang w:val="en-US" w:eastAsia="uk-UA"/>
              </w:rPr>
            </w:pPr>
            <w:r w:rsidRPr="00840391">
              <w:rPr>
                <w:rFonts w:ascii="Times New Roman" w:eastAsia="Cambria" w:hAnsi="Times New Roman" w:cs="Times New Roman"/>
                <w:b/>
                <w:bCs/>
                <w:sz w:val="20"/>
                <w:szCs w:val="20"/>
                <w:lang w:val="en-US" w:eastAsia="uk-UA"/>
              </w:rPr>
              <w:t xml:space="preserve">  </w:t>
            </w:r>
            <w:r w:rsidRPr="00840391">
              <w:rPr>
                <w:rFonts w:ascii="Times New Roman" w:eastAsia="Cambria" w:hAnsi="Times New Roman" w:cs="Times New Roman"/>
                <w:b/>
                <w:bCs/>
                <w:sz w:val="20"/>
                <w:szCs w:val="20"/>
                <w:lang w:val="uk-UA" w:eastAsia="uk-UA"/>
              </w:rPr>
              <w:t>привілейовані</w:t>
            </w:r>
          </w:p>
          <w:p w:rsidR="00840391" w:rsidRPr="00840391" w:rsidRDefault="00840391" w:rsidP="00840391">
            <w:pPr>
              <w:spacing w:after="0" w:line="240" w:lineRule="auto"/>
              <w:jc w:val="center"/>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іменні</w:t>
            </w:r>
          </w:p>
        </w:tc>
      </w:tr>
      <w:tr w:rsidR="00840391" w:rsidRPr="00840391" w:rsidTr="00F65945">
        <w:tc>
          <w:tcPr>
            <w:tcW w:w="8319" w:type="dxa"/>
            <w:gridSpan w:val="3"/>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Барц Яна Євгенiвна</w:t>
            </w:r>
          </w:p>
        </w:tc>
        <w:tc>
          <w:tcPr>
            <w:tcW w:w="1736"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5152121</w:t>
            </w:r>
          </w:p>
        </w:tc>
        <w:tc>
          <w:tcPr>
            <w:tcW w:w="1763" w:type="dxa"/>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25.61399</w:t>
            </w: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5152121</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Cs/>
                <w:sz w:val="20"/>
                <w:szCs w:val="20"/>
                <w:lang w:val="en-US" w:eastAsia="uk-UA"/>
              </w:rPr>
            </w:pPr>
            <w:r w:rsidRPr="00840391">
              <w:rPr>
                <w:rFonts w:ascii="Times New Roman" w:eastAsia="Cambria" w:hAnsi="Times New Roman" w:cs="Times New Roman"/>
                <w:bCs/>
                <w:sz w:val="20"/>
                <w:szCs w:val="20"/>
                <w:lang w:val="en-US" w:eastAsia="uk-UA"/>
              </w:rPr>
              <w:t>0</w:t>
            </w:r>
          </w:p>
        </w:tc>
      </w:tr>
      <w:tr w:rsidR="00840391" w:rsidRPr="00840391" w:rsidTr="00F65945">
        <w:tc>
          <w:tcPr>
            <w:tcW w:w="8319" w:type="dxa"/>
            <w:gridSpan w:val="3"/>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Волкова Iнна Олександрiвна</w:t>
            </w:r>
          </w:p>
        </w:tc>
        <w:tc>
          <w:tcPr>
            <w:tcW w:w="1736"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1028701</w:t>
            </w:r>
          </w:p>
        </w:tc>
        <w:tc>
          <w:tcPr>
            <w:tcW w:w="1763" w:type="dxa"/>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5.114231</w:t>
            </w: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1028701</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Cs/>
                <w:sz w:val="20"/>
                <w:szCs w:val="20"/>
                <w:lang w:val="en-US" w:eastAsia="uk-UA"/>
              </w:rPr>
            </w:pPr>
            <w:r w:rsidRPr="00840391">
              <w:rPr>
                <w:rFonts w:ascii="Times New Roman" w:eastAsia="Cambria" w:hAnsi="Times New Roman" w:cs="Times New Roman"/>
                <w:bCs/>
                <w:sz w:val="20"/>
                <w:szCs w:val="20"/>
                <w:lang w:val="en-US" w:eastAsia="uk-UA"/>
              </w:rPr>
              <w:t>0</w:t>
            </w:r>
          </w:p>
        </w:tc>
      </w:tr>
      <w:tr w:rsidR="00840391" w:rsidRPr="00840391" w:rsidTr="00F65945">
        <w:tc>
          <w:tcPr>
            <w:tcW w:w="8319" w:type="dxa"/>
            <w:gridSpan w:val="3"/>
          </w:tcPr>
          <w:p w:rsidR="00840391" w:rsidRPr="00840391" w:rsidRDefault="00840391" w:rsidP="00840391">
            <w:pPr>
              <w:spacing w:after="0" w:line="240" w:lineRule="auto"/>
              <w:jc w:val="right"/>
              <w:rPr>
                <w:rFonts w:ascii="Times New Roman" w:eastAsia="Cambria" w:hAnsi="Times New Roman" w:cs="Times New Roman"/>
                <w:b/>
                <w:bCs/>
                <w:sz w:val="20"/>
                <w:szCs w:val="20"/>
                <w:lang w:val="uk-UA" w:eastAsia="uk-UA"/>
              </w:rPr>
            </w:pPr>
            <w:r w:rsidRPr="00840391">
              <w:rPr>
                <w:rFonts w:ascii="Times New Roman" w:eastAsia="Cambria" w:hAnsi="Times New Roman" w:cs="Times New Roman"/>
                <w:b/>
                <w:bCs/>
                <w:sz w:val="20"/>
                <w:szCs w:val="20"/>
                <w:lang w:val="uk-UA" w:eastAsia="uk-UA"/>
              </w:rPr>
              <w:t>Усього</w:t>
            </w:r>
          </w:p>
        </w:tc>
        <w:tc>
          <w:tcPr>
            <w:tcW w:w="1736" w:type="dxa"/>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16868279</w:t>
            </w:r>
          </w:p>
        </w:tc>
        <w:tc>
          <w:tcPr>
            <w:tcW w:w="1763" w:type="dxa"/>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83.861371</w:t>
            </w:r>
          </w:p>
        </w:tc>
        <w:tc>
          <w:tcPr>
            <w:tcW w:w="1820" w:type="dxa"/>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Cambria" w:hAnsi="Times New Roman" w:cs="Times New Roman"/>
                <w:bCs/>
                <w:sz w:val="20"/>
                <w:szCs w:val="20"/>
                <w:lang w:val="uk-UA" w:eastAsia="uk-UA"/>
              </w:rPr>
            </w:pPr>
            <w:r w:rsidRPr="00840391">
              <w:rPr>
                <w:rFonts w:ascii="Times New Roman" w:eastAsia="Cambria" w:hAnsi="Times New Roman" w:cs="Times New Roman"/>
                <w:bCs/>
                <w:sz w:val="20"/>
                <w:szCs w:val="20"/>
                <w:lang w:val="uk-UA" w:eastAsia="uk-UA"/>
              </w:rPr>
              <w:t>16868279</w:t>
            </w:r>
          </w:p>
        </w:tc>
        <w:tc>
          <w:tcPr>
            <w:tcW w:w="1792" w:type="dxa"/>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Cambria" w:hAnsi="Times New Roman" w:cs="Times New Roman"/>
                <w:bCs/>
                <w:sz w:val="20"/>
                <w:szCs w:val="20"/>
                <w:lang w:val="en-US" w:eastAsia="uk-UA"/>
              </w:rPr>
            </w:pPr>
            <w:r w:rsidRPr="00840391">
              <w:rPr>
                <w:rFonts w:ascii="Times New Roman" w:eastAsia="Cambria" w:hAnsi="Times New Roman" w:cs="Times New Roman"/>
                <w:bCs/>
                <w:sz w:val="20"/>
                <w:szCs w:val="20"/>
                <w:lang w:val="en-US" w:eastAsia="uk-UA"/>
              </w:rPr>
              <w:t>0</w:t>
            </w:r>
          </w:p>
        </w:tc>
      </w:tr>
    </w:tbl>
    <w:p w:rsidR="00840391" w:rsidRPr="00840391" w:rsidRDefault="00840391" w:rsidP="00840391">
      <w:pPr>
        <w:tabs>
          <w:tab w:val="left" w:pos="10620"/>
        </w:tabs>
        <w:spacing w:after="0" w:line="240" w:lineRule="auto"/>
        <w:rPr>
          <w:rFonts w:ascii="Cambria" w:eastAsia="Cambria" w:hAnsi="Cambria" w:cs="Cambria"/>
          <w:sz w:val="24"/>
          <w:szCs w:val="24"/>
          <w:lang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40391" w:rsidRPr="00840391" w:rsidTr="00F65945">
        <w:tc>
          <w:tcPr>
            <w:tcW w:w="15480" w:type="dxa"/>
            <w:tcMar>
              <w:top w:w="60" w:type="dxa"/>
              <w:left w:w="60" w:type="dxa"/>
              <w:bottom w:w="60" w:type="dxa"/>
              <w:right w:w="60" w:type="dxa"/>
            </w:tcMar>
            <w:vAlign w:val="center"/>
          </w:tcPr>
          <w:p w:rsidR="00840391" w:rsidRPr="00840391" w:rsidRDefault="00840391" w:rsidP="00840391">
            <w:pPr>
              <w:keepNext/>
              <w:keepLines/>
              <w:widowControl w:val="0"/>
              <w:suppressAutoHyphens/>
              <w:spacing w:after="0"/>
              <w:jc w:val="center"/>
              <w:outlineLvl w:val="2"/>
              <w:rPr>
                <w:rFonts w:ascii="font215" w:eastAsia="font215" w:hAnsi="font215" w:cs="font215"/>
                <w:color w:val="4F81BD"/>
                <w:kern w:val="1"/>
                <w:sz w:val="28"/>
                <w:szCs w:val="28"/>
                <w:lang w:val="uk-UA"/>
              </w:rPr>
            </w:pPr>
            <w:r w:rsidRPr="00840391">
              <w:rPr>
                <w:rFonts w:ascii="Times New Roman" w:eastAsia="font215" w:hAnsi="Times New Roman" w:cs="Times New Roman"/>
                <w:b/>
                <w:bCs/>
                <w:kern w:val="1"/>
                <w:sz w:val="27"/>
                <w:lang w:val="uk-UA"/>
              </w:rPr>
              <w:lastRenderedPageBreak/>
              <w:t>X. Структура капіталу</w:t>
            </w:r>
            <w:bookmarkStart w:id="3" w:name="10805"/>
            <w:bookmarkEnd w:id="3"/>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40391" w:rsidRPr="00840391" w:rsidTr="00F659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40391" w:rsidRPr="00840391" w:rsidTr="00F659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eastAsia="uk-UA"/>
              </w:rPr>
            </w:pPr>
            <w:r w:rsidRPr="00840391">
              <w:rPr>
                <w:rFonts w:ascii="Times New Roman" w:eastAsia="Times New Roman" w:hAnsi="Times New Roman" w:cs="Times New Roman"/>
                <w:b/>
                <w:sz w:val="20"/>
                <w:szCs w:val="20"/>
                <w:lang w:eastAsia="uk-UA"/>
              </w:rPr>
              <w:t>5</w:t>
            </w:r>
          </w:p>
        </w:tc>
      </w:tr>
      <w:tr w:rsidR="00840391" w:rsidRPr="00840391" w:rsidTr="00F659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20114480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after="0" w:line="240" w:lineRule="auto"/>
              <w:jc w:val="center"/>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Права та обов'язки Товариства визначаются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840391" w:rsidRPr="00840391" w:rsidTr="00F6594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eastAsia="uk-UA"/>
              </w:rPr>
              <w:t>Права та обов'язки визначаються Статтею 6 Статуту: 6.1. Кожною простою акцією Товариства її власнику – акціонеру надається однакова сукупність прав, включаючи права на:1)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2) отримання дивідендів;3) отримання у разі ліквідації Товариства частини його майна або вартості частини майна Товариства;4) отримання інформації про господарську діяльність Товариства.6.2. Акціонери Товариства, власники простих акцій, також мають наступні права:1) переважне право на придбання акцій при здійсненні Товариством емісії акцій, що реалізується у порядку, передбаченому законодавством України;2) право вимагати викупу належних їм акцій Товариством у випадках, передбачених чинним законодавством України та Статутом;3) інші права, встановлені Статутом та чинним законодавством України.6.3.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Статутом.6.4.  Відчуження акціонером своїх акцій означає його вихід з Товариства, а набуття третьою особою права власності на ці акції – вступ до Товариства.6.5. Акціонери   Товариства  можуть відчужувати   належні   їм   акції   без  згоди  інших  акціонерів Товариства.6.6. Акції Товариства  можуть купуватися та продаватися на фондовій біржі.6.7. Кожний акціонер Товариства має право вимагати здійснення обов’язкового викупу Товариством належних йому голосуючих акцій  у випадках, визначених законом.Товариство в передбачених законом випадках зобов’язане викупити належні акціонерові акції.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наглядовою радою, повідомляє акціонерів, які мають право вимагати обов'язкового викупу акцій, про право вимоги обов'язкового викупу акцій. У повідомленні зазначається ціна викупу акцій; кількість акцій, викуп яких має право вимагати акціонер; загальна вартість у разі викупу акцій Товариством; строк здійснення Товариством укладення договору та оплати вартості акцій (у разі отримання вимоги акціонера про обов'язковий викуп акцій).6.9. Акціонери Товариства зобов’язані:1) дотримуватися Статуту, інших внутрішніх документів Товариства;2) виконувати рішення загальних зборів, інших органів Товариства;3) виконувати свої зобов’язання перед Товариством, у тому числі пов’язані з майновою участю;4)  оплачувати акції у розмірі, в порядку та засобами, що передбачені Статутом;5) не розголошувати комерційну таємницю та конфіденційну інформацію про діяльність Товариства;6) нести інші обов’язки, встановлені Статутом та чинним законодавством України.</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p w:rsidR="00840391" w:rsidRPr="00840391" w:rsidRDefault="00840391" w:rsidP="0084039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40391">
        <w:rPr>
          <w:rFonts w:ascii="Times New Roman" w:eastAsia="Times New Roman" w:hAnsi="Times New Roman" w:cs="Times New Roman"/>
          <w:b/>
          <w:bCs/>
          <w:color w:val="000000"/>
          <w:sz w:val="28"/>
          <w:szCs w:val="28"/>
          <w:lang w:val="en-US" w:eastAsia="uk-UA"/>
        </w:rPr>
        <w:lastRenderedPageBreak/>
        <w:t>XI</w:t>
      </w:r>
      <w:r w:rsidRPr="0084039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40391" w:rsidRPr="00840391" w:rsidTr="00F65945">
        <w:trPr>
          <w:trHeight w:val="224"/>
        </w:trPr>
        <w:tc>
          <w:tcPr>
            <w:tcW w:w="15855" w:type="dxa"/>
            <w:tcMar>
              <w:top w:w="60" w:type="dxa"/>
              <w:left w:w="60" w:type="dxa"/>
              <w:bottom w:w="60" w:type="dxa"/>
              <w:right w:w="60" w:type="dxa"/>
            </w:tcMar>
            <w:vAlign w:val="center"/>
          </w:tcPr>
          <w:p w:rsidR="00840391" w:rsidRPr="00840391" w:rsidRDefault="00840391" w:rsidP="00840391">
            <w:pPr>
              <w:spacing w:after="0" w:line="240" w:lineRule="auto"/>
              <w:rPr>
                <w:rFonts w:ascii="Times New Roman" w:eastAsia="Times New Roman" w:hAnsi="Times New Roman" w:cs="Times New Roman"/>
                <w:b/>
                <w:bCs/>
                <w:sz w:val="24"/>
                <w:szCs w:val="24"/>
                <w:lang w:val="uk-UA" w:eastAsia="uk-UA"/>
              </w:rPr>
            </w:pPr>
            <w:r w:rsidRPr="00840391">
              <w:rPr>
                <w:rFonts w:ascii="Times New Roman" w:eastAsia="Times New Roman" w:hAnsi="Times New Roman" w:cs="Times New Roman"/>
                <w:b/>
                <w:bCs/>
                <w:sz w:val="24"/>
                <w:szCs w:val="24"/>
                <w:lang w:val="uk-UA" w:eastAsia="uk-UA"/>
              </w:rPr>
              <w:t>1. Інформація про випуски акцій</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40391" w:rsidRPr="00840391" w:rsidTr="00F659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Частка у статутному капіталі (у відсотках)</w:t>
            </w:r>
          </w:p>
        </w:tc>
      </w:tr>
      <w:tr w:rsidR="00840391" w:rsidRPr="00840391" w:rsidTr="00F659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10</w:t>
            </w:r>
          </w:p>
        </w:tc>
      </w:tr>
      <w:tr w:rsidR="00840391" w:rsidRPr="00840391" w:rsidTr="00F659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01.08.2017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3/1/2017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Національна комісія з цінних паперів і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UA4000068423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20114480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5028620.00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100.000000000000</w:t>
            </w:r>
          </w:p>
        </w:tc>
      </w:tr>
      <w:tr w:rsidR="00840391" w:rsidRPr="00840391" w:rsidTr="00F6594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40391" w:rsidRPr="00840391" w:rsidTr="00F65945">
        <w:trPr>
          <w:trHeight w:val="463"/>
        </w:trPr>
        <w:tc>
          <w:tcPr>
            <w:tcW w:w="15480" w:type="dxa"/>
            <w:tcMar>
              <w:top w:w="60" w:type="dxa"/>
              <w:left w:w="60" w:type="dxa"/>
              <w:bottom w:w="60" w:type="dxa"/>
              <w:right w:w="60" w:type="dxa"/>
            </w:tcMar>
            <w:vAlign w:val="center"/>
          </w:tcPr>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840391">
              <w:rPr>
                <w:rFonts w:ascii="Times New Roman" w:eastAsia="Times New Roman" w:hAnsi="Times New Roman" w:cs="Times New Roman"/>
                <w:b/>
                <w:bCs/>
                <w:color w:val="000000"/>
                <w:sz w:val="27"/>
                <w:szCs w:val="27"/>
                <w:lang w:val="uk-UA" w:eastAsia="ru-RU"/>
              </w:rPr>
              <w:t xml:space="preserve">8. </w:t>
            </w:r>
            <w:r w:rsidRPr="00840391">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840391" w:rsidRPr="00840391" w:rsidRDefault="00840391" w:rsidP="0084039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840391" w:rsidRPr="00840391" w:rsidTr="00F65945">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Кількість за видами акцій</w:t>
            </w:r>
          </w:p>
        </w:tc>
      </w:tr>
      <w:tr w:rsidR="00840391" w:rsidRPr="00840391" w:rsidTr="00F65945">
        <w:tc>
          <w:tcPr>
            <w:tcW w:w="7011" w:type="dxa"/>
            <w:vMerge/>
            <w:tcBorders>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прості іменні</w:t>
            </w:r>
          </w:p>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ind w:left="-243"/>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 xml:space="preserve">  </w:t>
            </w:r>
            <w:r w:rsidRPr="00840391">
              <w:rPr>
                <w:rFonts w:ascii="Times New Roman" w:eastAsia="Times New Roman" w:hAnsi="Times New Roman" w:cs="Times New Roman"/>
                <w:b/>
                <w:bCs/>
                <w:sz w:val="20"/>
                <w:szCs w:val="20"/>
                <w:lang w:val="uk-UA" w:eastAsia="uk-UA"/>
              </w:rPr>
              <w:t>Привілейовані</w:t>
            </w:r>
          </w:p>
          <w:p w:rsidR="00840391" w:rsidRPr="00840391" w:rsidRDefault="00840391" w:rsidP="00840391">
            <w:pPr>
              <w:spacing w:after="0" w:line="240" w:lineRule="auto"/>
              <w:ind w:left="-243"/>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іменні</w:t>
            </w:r>
          </w:p>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5</w:t>
            </w: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 Анатолій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65000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0.32315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65000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w:t>
            </w: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 Вадим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110304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0.548381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110304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w:t>
            </w: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Барц Яна Євгеніївна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5152121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25.61399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5152121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w:t>
            </w: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Волкова Інна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1028701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5.114231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1028701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en-US" w:eastAsia="uk-UA"/>
              </w:rPr>
            </w:pPr>
            <w:r w:rsidRPr="00840391">
              <w:rPr>
                <w:rFonts w:ascii="Times New Roman" w:eastAsia="Times New Roman" w:hAnsi="Times New Roman" w:cs="Times New Roman"/>
                <w:bCs/>
                <w:sz w:val="20"/>
                <w:szCs w:val="20"/>
                <w:lang w:val="en-US" w:eastAsia="uk-UA"/>
              </w:rPr>
              <w:t>0</w:t>
            </w:r>
          </w:p>
        </w:tc>
      </w:tr>
      <w:tr w:rsidR="00840391" w:rsidRPr="00840391" w:rsidTr="00F6594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6356126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31.599752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6356126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en-US" w:eastAsia="uk-UA"/>
              </w:rPr>
            </w:pPr>
            <w:r w:rsidRPr="00840391">
              <w:rPr>
                <w:rFonts w:ascii="Times New Roman" w:eastAsia="Times New Roman" w:hAnsi="Times New Roman" w:cs="Times New Roman"/>
                <w:b/>
                <w:bCs/>
                <w:sz w:val="20"/>
                <w:szCs w:val="20"/>
                <w:lang w:val="en-US" w:eastAsia="uk-UA"/>
              </w:rPr>
              <w:t>0</w:t>
            </w:r>
          </w:p>
        </w:tc>
      </w:tr>
    </w:tbl>
    <w:p w:rsidR="00840391" w:rsidRPr="00840391" w:rsidRDefault="00840391" w:rsidP="00840391">
      <w:pPr>
        <w:spacing w:after="0" w:line="240" w:lineRule="auto"/>
        <w:rPr>
          <w:rFonts w:ascii="Times New Roman" w:eastAsia="Times New Roman" w:hAnsi="Times New Roman" w:cs="Times New Roman"/>
          <w:sz w:val="24"/>
          <w:szCs w:val="24"/>
          <w:lang w:val="en-US"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4039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40391" w:rsidRPr="00840391" w:rsidTr="00F6594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4039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40391" w:rsidRPr="00840391" w:rsidTr="00F659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8</w:t>
            </w:r>
          </w:p>
        </w:tc>
      </w:tr>
      <w:tr w:rsidR="00840391" w:rsidRPr="00840391" w:rsidTr="00F659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01.08.2017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3/1/2017</w:t>
            </w:r>
          </w:p>
        </w:tc>
        <w:tc>
          <w:tcPr>
            <w:tcW w:w="2049"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UA4000068423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20114480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5028620.00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17309828</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w:t>
            </w:r>
          </w:p>
        </w:tc>
      </w:tr>
      <w:tr w:rsidR="00840391" w:rsidRPr="00840391" w:rsidTr="00F6594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840391" w:rsidRPr="00840391" w:rsidRDefault="00840391" w:rsidP="00840391">
      <w:pPr>
        <w:spacing w:after="0" w:line="240" w:lineRule="auto"/>
        <w:rPr>
          <w:rFonts w:ascii="Times New Roman" w:eastAsia="Times New Roman" w:hAnsi="Times New Roman" w:cs="Times New Roman"/>
          <w:sz w:val="24"/>
          <w:szCs w:val="24"/>
          <w:lang w:val="en-US" w:eastAsia="uk-UA"/>
        </w:rPr>
      </w:pPr>
    </w:p>
    <w:p w:rsidR="00840391" w:rsidRDefault="00840391">
      <w:pPr>
        <w:sectPr w:rsidR="00840391" w:rsidSect="0084039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40391" w:rsidRPr="00840391" w:rsidTr="00F65945">
        <w:trPr>
          <w:trHeight w:val="271"/>
        </w:trPr>
        <w:tc>
          <w:tcPr>
            <w:tcW w:w="10080" w:type="dxa"/>
            <w:tcMar>
              <w:top w:w="60" w:type="dxa"/>
              <w:left w:w="60" w:type="dxa"/>
              <w:bottom w:w="60" w:type="dxa"/>
              <w:right w:w="60" w:type="dxa"/>
            </w:tcMar>
            <w:vAlign w:val="center"/>
          </w:tcPr>
          <w:p w:rsidR="00840391" w:rsidRPr="00840391" w:rsidRDefault="00840391" w:rsidP="00840391">
            <w:pPr>
              <w:spacing w:after="0" w:line="240" w:lineRule="auto"/>
              <w:ind w:left="-210"/>
              <w:jc w:val="center"/>
              <w:rPr>
                <w:rFonts w:ascii="Times New Roman" w:eastAsia="Times New Roman" w:hAnsi="Times New Roman" w:cs="Times New Roman"/>
                <w:b/>
                <w:bCs/>
                <w:sz w:val="26"/>
                <w:szCs w:val="26"/>
                <w:lang w:val="uk-UA" w:eastAsia="uk-UA"/>
              </w:rPr>
            </w:pPr>
            <w:r w:rsidRPr="00840391">
              <w:rPr>
                <w:rFonts w:ascii="Times New Roman" w:eastAsia="Times New Roman" w:hAnsi="Times New Roman" w:cs="Times New Roman"/>
                <w:b/>
                <w:color w:val="000000"/>
                <w:sz w:val="26"/>
                <w:szCs w:val="26"/>
                <w:lang w:eastAsia="uk-UA"/>
              </w:rPr>
              <w:lastRenderedPageBreak/>
              <w:t xml:space="preserve">   </w:t>
            </w:r>
            <w:r w:rsidRPr="00840391">
              <w:rPr>
                <w:rFonts w:ascii="Times New Roman" w:eastAsia="Times New Roman" w:hAnsi="Times New Roman" w:cs="Times New Roman"/>
                <w:b/>
                <w:color w:val="000000"/>
                <w:sz w:val="26"/>
                <w:szCs w:val="26"/>
                <w:lang w:val="en-US" w:eastAsia="uk-UA"/>
              </w:rPr>
              <w:t>XIII</w:t>
            </w:r>
            <w:r w:rsidRPr="0084039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40391" w:rsidRPr="00840391" w:rsidTr="00F65945">
        <w:trPr>
          <w:trHeight w:val="244"/>
        </w:trPr>
        <w:tc>
          <w:tcPr>
            <w:tcW w:w="10080" w:type="dxa"/>
            <w:tcMar>
              <w:top w:w="60" w:type="dxa"/>
              <w:left w:w="60" w:type="dxa"/>
              <w:bottom w:w="60" w:type="dxa"/>
              <w:right w:w="60" w:type="dxa"/>
            </w:tcMar>
          </w:tcPr>
          <w:p w:rsidR="00840391" w:rsidRPr="00840391" w:rsidRDefault="00840391" w:rsidP="00840391">
            <w:pPr>
              <w:spacing w:after="0" w:line="240" w:lineRule="auto"/>
              <w:rPr>
                <w:rFonts w:ascii="Times New Roman" w:eastAsia="Times New Roman" w:hAnsi="Times New Roman" w:cs="Times New Roman"/>
                <w:b/>
                <w:bCs/>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b/>
                <w:bCs/>
                <w:color w:val="000000"/>
                <w:sz w:val="24"/>
                <w:szCs w:val="24"/>
                <w:lang w:val="uk-UA" w:eastAsia="uk-UA"/>
              </w:rPr>
            </w:pPr>
            <w:r w:rsidRPr="0084039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tc>
      </w:tr>
    </w:tbl>
    <w:p w:rsidR="00840391" w:rsidRPr="00840391" w:rsidRDefault="00840391" w:rsidP="0084039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40391" w:rsidRPr="00840391" w:rsidTr="00F65945">
        <w:trPr>
          <w:trHeight w:val="461"/>
        </w:trPr>
        <w:tc>
          <w:tcPr>
            <w:tcW w:w="3090" w:type="dxa"/>
            <w:vMerge w:val="restart"/>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Основні засоби , всього (тис.грн.)</w:t>
            </w:r>
          </w:p>
        </w:tc>
      </w:tr>
      <w:tr w:rsidR="00840391" w:rsidRPr="00840391" w:rsidTr="00F65945">
        <w:trPr>
          <w:trHeight w:val="147"/>
        </w:trPr>
        <w:tc>
          <w:tcPr>
            <w:tcW w:w="3090" w:type="dxa"/>
            <w:vMerge/>
            <w:shd w:val="clear" w:color="auto" w:fill="auto"/>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 кінець періоду</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171045.000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207461.000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171045.000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207461.000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39042.000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55143.000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39042.000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55143.000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117447.000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130893.000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117447.000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130893.000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14556.000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21290.000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14556.000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21290.000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135.000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135.000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719.000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990.000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719.000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990.000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719.000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990.000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719.000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990.000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en-US"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xml:space="preserve">- </w:t>
            </w:r>
            <w:r w:rsidRPr="0084039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r>
      <w:tr w:rsidR="00840391" w:rsidRPr="00840391" w:rsidTr="00F65945">
        <w:trPr>
          <w:trHeight w:val="346"/>
        </w:trPr>
        <w:tc>
          <w:tcPr>
            <w:tcW w:w="3090" w:type="dxa"/>
            <w:shd w:val="clear" w:color="auto" w:fill="auto"/>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171764.000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208451.000</w:t>
            </w:r>
          </w:p>
        </w:tc>
        <w:tc>
          <w:tcPr>
            <w:tcW w:w="1161"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171764.000</w:t>
            </w:r>
          </w:p>
        </w:tc>
        <w:tc>
          <w:tcPr>
            <w:tcW w:w="1162" w:type="dxa"/>
            <w:shd w:val="clear" w:color="auto" w:fill="auto"/>
            <w:vAlign w:val="center"/>
          </w:tcPr>
          <w:p w:rsidR="00840391" w:rsidRPr="00840391" w:rsidRDefault="00840391" w:rsidP="00840391">
            <w:pPr>
              <w:spacing w:after="0" w:line="240" w:lineRule="auto"/>
              <w:jc w:val="center"/>
              <w:rPr>
                <w:rFonts w:ascii="Times New Roman" w:eastAsia="Times New Roman" w:hAnsi="Times New Roman" w:cs="Times New Roman"/>
                <w:sz w:val="20"/>
                <w:szCs w:val="20"/>
                <w:lang w:val="uk-UA" w:eastAsia="uk-UA"/>
              </w:rPr>
            </w:pPr>
            <w:r w:rsidRPr="00840391">
              <w:rPr>
                <w:rFonts w:ascii="Times New Roman" w:eastAsia="Times New Roman" w:hAnsi="Times New Roman" w:cs="Times New Roman"/>
                <w:sz w:val="20"/>
                <w:szCs w:val="20"/>
                <w:lang w:val="uk-UA" w:eastAsia="uk-UA"/>
              </w:rPr>
              <w:t>208451.000</w:t>
            </w:r>
          </w:p>
        </w:tc>
      </w:tr>
    </w:tbl>
    <w:p w:rsidR="00840391" w:rsidRPr="00840391" w:rsidRDefault="00840391" w:rsidP="00840391">
      <w:pPr>
        <w:spacing w:after="0" w:line="240" w:lineRule="auto"/>
        <w:rPr>
          <w:rFonts w:ascii="Times New Roman" w:eastAsia="Times New Roman" w:hAnsi="Times New Roman" w:cs="Times New Roman"/>
          <w:sz w:val="20"/>
          <w:szCs w:val="20"/>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b/>
          <w:sz w:val="20"/>
          <w:szCs w:val="20"/>
          <w:lang w:val="uk-UA" w:eastAsia="uk-UA"/>
        </w:rPr>
        <w:t xml:space="preserve">Пояснення : </w:t>
      </w:r>
      <w:r w:rsidRPr="00840391">
        <w:rPr>
          <w:rFonts w:ascii="Times New Roman" w:eastAsia="Times New Roman" w:hAnsi="Times New Roman" w:cs="Times New Roman"/>
          <w:b/>
          <w:sz w:val="20"/>
          <w:szCs w:val="20"/>
          <w:lang w:val="en-US" w:eastAsia="uk-UA"/>
        </w:rPr>
        <w:t xml:space="preserve"> </w:t>
      </w:r>
      <w:r w:rsidRPr="00840391">
        <w:rPr>
          <w:rFonts w:ascii="Courier New" w:eastAsia="Times New Roman" w:hAnsi="Courier New" w:cs="Courier New"/>
          <w:sz w:val="20"/>
          <w:szCs w:val="20"/>
          <w:lang w:eastAsia="uk-UA"/>
        </w:rPr>
        <w:t>Строки та умови користування основними засобами (за основними групами)_будинки і споруди 25 років, машини та обладнення 50 років, транспортні засоби- 5 років, інші  10 років;Первісна вартість основних засобів на початок року 302071 тис.грн, на кінець року 382152 тис.грн.Ступінь їх зносу на початок року 43,1% на кінець року 45,5%.Ступінь їх використання на початок року 99% на кінець року 99%Сума нарахованого зносу на початок року 130 307 тис.грн, на кінець року 173 701 тис.грн.Обмежень на використання майна протягом звітного року не було. Суттєвих змін у вартості основних засобів у звітному періоду не було. Орендованих основних засобів Товариство не має.</w:t>
      </w:r>
    </w:p>
    <w:p w:rsidR="00840391" w:rsidRDefault="00840391">
      <w:pPr>
        <w:sectPr w:rsidR="00840391" w:rsidSect="0084039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40391" w:rsidRPr="00840391" w:rsidTr="00F65945">
        <w:trPr>
          <w:trHeight w:val="244"/>
        </w:trPr>
        <w:tc>
          <w:tcPr>
            <w:tcW w:w="9828" w:type="dxa"/>
            <w:gridSpan w:val="4"/>
          </w:tcPr>
          <w:p w:rsidR="00840391" w:rsidRPr="00840391" w:rsidRDefault="00840391" w:rsidP="00840391">
            <w:pPr>
              <w:jc w:val="center"/>
              <w:rPr>
                <w:b/>
                <w:bCs/>
                <w:color w:val="000000"/>
                <w:sz w:val="24"/>
                <w:szCs w:val="24"/>
                <w:lang w:val="uk-UA" w:eastAsia="uk-UA"/>
              </w:rPr>
            </w:pPr>
            <w:r w:rsidRPr="00840391">
              <w:rPr>
                <w:b/>
                <w:bCs/>
                <w:color w:val="000000"/>
                <w:sz w:val="24"/>
                <w:szCs w:val="24"/>
                <w:lang w:eastAsia="uk-UA"/>
              </w:rPr>
              <w:lastRenderedPageBreak/>
              <w:t>2</w:t>
            </w:r>
            <w:r w:rsidRPr="00840391">
              <w:rPr>
                <w:b/>
                <w:bCs/>
                <w:color w:val="000000"/>
                <w:sz w:val="24"/>
                <w:szCs w:val="24"/>
                <w:lang w:val="uk-UA" w:eastAsia="uk-UA"/>
              </w:rPr>
              <w:t>. Інформація щодо вартості чистих активів емітента</w:t>
            </w:r>
          </w:p>
          <w:p w:rsidR="00840391" w:rsidRPr="00840391" w:rsidRDefault="00840391" w:rsidP="00840391">
            <w:pPr>
              <w:rPr>
                <w:sz w:val="24"/>
                <w:szCs w:val="24"/>
                <w:lang w:val="uk-UA" w:eastAsia="uk-UA"/>
              </w:rPr>
            </w:pPr>
          </w:p>
        </w:tc>
      </w:tr>
      <w:tr w:rsidR="00840391" w:rsidRPr="00840391" w:rsidTr="00F6594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40391" w:rsidRPr="00840391" w:rsidRDefault="00840391" w:rsidP="00840391">
            <w:pPr>
              <w:rPr>
                <w:b/>
                <w:lang w:val="uk-UA" w:eastAsia="uk-UA"/>
              </w:rPr>
            </w:pPr>
            <w:r w:rsidRPr="00840391">
              <w:rPr>
                <w:b/>
                <w:lang w:eastAsia="uk-UA"/>
              </w:rPr>
              <w:t>Найменування показника</w:t>
            </w:r>
            <w:r w:rsidRPr="0084039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40391" w:rsidRPr="00840391" w:rsidRDefault="00840391" w:rsidP="00840391">
            <w:pPr>
              <w:jc w:val="center"/>
              <w:rPr>
                <w:b/>
                <w:lang w:eastAsia="uk-UA"/>
              </w:rPr>
            </w:pPr>
            <w:r w:rsidRPr="0084039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40391" w:rsidRPr="00840391" w:rsidRDefault="00840391" w:rsidP="00840391">
            <w:pPr>
              <w:jc w:val="center"/>
              <w:rPr>
                <w:b/>
                <w:lang w:eastAsia="uk-UA"/>
              </w:rPr>
            </w:pPr>
            <w:r w:rsidRPr="00840391">
              <w:rPr>
                <w:b/>
                <w:lang w:eastAsia="uk-UA"/>
              </w:rPr>
              <w:t>За попередній період</w:t>
            </w:r>
          </w:p>
        </w:tc>
      </w:tr>
      <w:tr w:rsidR="00840391" w:rsidRPr="00840391" w:rsidTr="00F659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40391" w:rsidRPr="00840391" w:rsidRDefault="00840391" w:rsidP="00840391">
            <w:pPr>
              <w:rPr>
                <w:b/>
                <w:lang w:eastAsia="uk-UA"/>
              </w:rPr>
            </w:pPr>
            <w:r w:rsidRPr="0084039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jc w:val="center"/>
              <w:rPr>
                <w:lang w:eastAsia="uk-UA"/>
              </w:rPr>
            </w:pPr>
            <w:r w:rsidRPr="00840391">
              <w:rPr>
                <w:lang w:val="en-US" w:eastAsia="uk-UA"/>
              </w:rPr>
              <w:t>252261</w:t>
            </w:r>
          </w:p>
        </w:tc>
        <w:tc>
          <w:tcPr>
            <w:tcW w:w="2581" w:type="dxa"/>
            <w:tcBorders>
              <w:top w:val="single" w:sz="6" w:space="0" w:color="auto"/>
              <w:left w:val="single" w:sz="6" w:space="0" w:color="auto"/>
              <w:bottom w:val="single" w:sz="6" w:space="0" w:color="auto"/>
              <w:right w:val="single" w:sz="4" w:space="0" w:color="auto"/>
            </w:tcBorders>
            <w:vAlign w:val="center"/>
          </w:tcPr>
          <w:p w:rsidR="00840391" w:rsidRPr="00840391" w:rsidRDefault="00840391" w:rsidP="00840391">
            <w:pPr>
              <w:jc w:val="center"/>
              <w:rPr>
                <w:lang w:eastAsia="uk-UA"/>
              </w:rPr>
            </w:pPr>
            <w:r w:rsidRPr="00840391">
              <w:rPr>
                <w:lang w:val="en-US" w:eastAsia="uk-UA"/>
              </w:rPr>
              <w:t>218383</w:t>
            </w:r>
          </w:p>
        </w:tc>
      </w:tr>
      <w:tr w:rsidR="00840391" w:rsidRPr="00840391" w:rsidTr="00F659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40391" w:rsidRPr="00840391" w:rsidRDefault="00840391" w:rsidP="00840391">
            <w:pPr>
              <w:rPr>
                <w:b/>
                <w:lang w:eastAsia="uk-UA"/>
              </w:rPr>
            </w:pPr>
            <w:r w:rsidRPr="0084039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jc w:val="center"/>
              <w:rPr>
                <w:lang w:eastAsia="uk-UA"/>
              </w:rPr>
            </w:pPr>
            <w:r w:rsidRPr="00840391">
              <w:rPr>
                <w:lang w:val="en-US" w:eastAsia="uk-UA"/>
              </w:rPr>
              <w:t>5029</w:t>
            </w:r>
          </w:p>
        </w:tc>
        <w:tc>
          <w:tcPr>
            <w:tcW w:w="2581" w:type="dxa"/>
            <w:tcBorders>
              <w:top w:val="single" w:sz="6" w:space="0" w:color="auto"/>
              <w:left w:val="single" w:sz="6" w:space="0" w:color="auto"/>
              <w:bottom w:val="single" w:sz="6" w:space="0" w:color="auto"/>
              <w:right w:val="single" w:sz="4" w:space="0" w:color="auto"/>
            </w:tcBorders>
            <w:vAlign w:val="center"/>
          </w:tcPr>
          <w:p w:rsidR="00840391" w:rsidRPr="00840391" w:rsidRDefault="00840391" w:rsidP="00840391">
            <w:pPr>
              <w:jc w:val="center"/>
              <w:rPr>
                <w:lang w:eastAsia="uk-UA"/>
              </w:rPr>
            </w:pPr>
            <w:r w:rsidRPr="00840391">
              <w:rPr>
                <w:lang w:val="en-US" w:eastAsia="uk-UA"/>
              </w:rPr>
              <w:t>5029</w:t>
            </w:r>
          </w:p>
        </w:tc>
      </w:tr>
      <w:tr w:rsidR="00840391" w:rsidRPr="00840391" w:rsidTr="00F6594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40391" w:rsidRPr="00840391" w:rsidRDefault="00840391" w:rsidP="00840391">
            <w:pPr>
              <w:rPr>
                <w:b/>
                <w:lang w:eastAsia="uk-UA"/>
              </w:rPr>
            </w:pPr>
            <w:r w:rsidRPr="0084039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jc w:val="center"/>
              <w:rPr>
                <w:lang w:eastAsia="uk-UA"/>
              </w:rPr>
            </w:pPr>
            <w:r w:rsidRPr="00840391">
              <w:rPr>
                <w:lang w:val="en-US" w:eastAsia="uk-UA"/>
              </w:rPr>
              <w:t>5029</w:t>
            </w:r>
          </w:p>
        </w:tc>
        <w:tc>
          <w:tcPr>
            <w:tcW w:w="2581" w:type="dxa"/>
            <w:tcBorders>
              <w:top w:val="single" w:sz="6" w:space="0" w:color="auto"/>
              <w:left w:val="single" w:sz="6" w:space="0" w:color="auto"/>
              <w:bottom w:val="single" w:sz="6" w:space="0" w:color="auto"/>
              <w:right w:val="single" w:sz="4" w:space="0" w:color="auto"/>
            </w:tcBorders>
            <w:vAlign w:val="center"/>
          </w:tcPr>
          <w:p w:rsidR="00840391" w:rsidRPr="00840391" w:rsidRDefault="00840391" w:rsidP="00840391">
            <w:pPr>
              <w:jc w:val="center"/>
              <w:rPr>
                <w:lang w:eastAsia="uk-UA"/>
              </w:rPr>
            </w:pPr>
            <w:r w:rsidRPr="00840391">
              <w:rPr>
                <w:lang w:val="en-US" w:eastAsia="uk-UA"/>
              </w:rPr>
              <w:t>5029</w:t>
            </w:r>
          </w:p>
        </w:tc>
      </w:tr>
      <w:tr w:rsidR="00840391" w:rsidRPr="00840391" w:rsidTr="00F65945">
        <w:trPr>
          <w:trHeight w:val="340"/>
        </w:trPr>
        <w:tc>
          <w:tcPr>
            <w:tcW w:w="1188" w:type="dxa"/>
            <w:tcBorders>
              <w:top w:val="single" w:sz="6" w:space="0" w:color="auto"/>
              <w:left w:val="single" w:sz="4" w:space="0" w:color="auto"/>
              <w:bottom w:val="single" w:sz="6" w:space="0" w:color="auto"/>
              <w:right w:val="single" w:sz="6" w:space="0" w:color="auto"/>
            </w:tcBorders>
          </w:tcPr>
          <w:p w:rsidR="00840391" w:rsidRPr="00840391" w:rsidRDefault="00840391" w:rsidP="00840391">
            <w:pPr>
              <w:rPr>
                <w:b/>
                <w:lang w:eastAsia="uk-UA"/>
              </w:rPr>
            </w:pPr>
            <w:r w:rsidRPr="0084039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40391" w:rsidRPr="00840391" w:rsidRDefault="00840391" w:rsidP="00840391">
            <w:pPr>
              <w:rPr>
                <w:lang w:val="en-US" w:eastAsia="uk-UA"/>
              </w:rPr>
            </w:pPr>
            <w:r w:rsidRPr="00840391">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p w:rsidR="00840391" w:rsidRPr="00840391" w:rsidRDefault="00840391" w:rsidP="00840391">
            <w:pPr>
              <w:rPr>
                <w:lang w:val="en-US" w:eastAsia="uk-UA"/>
              </w:rPr>
            </w:pPr>
          </w:p>
        </w:tc>
      </w:tr>
      <w:tr w:rsidR="00840391" w:rsidRPr="00840391" w:rsidTr="00F65945">
        <w:trPr>
          <w:trHeight w:val="340"/>
        </w:trPr>
        <w:tc>
          <w:tcPr>
            <w:tcW w:w="1188" w:type="dxa"/>
            <w:tcBorders>
              <w:top w:val="single" w:sz="6" w:space="0" w:color="auto"/>
              <w:left w:val="single" w:sz="4" w:space="0" w:color="auto"/>
              <w:bottom w:val="single" w:sz="4" w:space="0" w:color="auto"/>
              <w:right w:val="single" w:sz="6" w:space="0" w:color="auto"/>
            </w:tcBorders>
          </w:tcPr>
          <w:p w:rsidR="00840391" w:rsidRPr="00840391" w:rsidRDefault="00840391" w:rsidP="00840391">
            <w:pPr>
              <w:rPr>
                <w:b/>
                <w:lang w:eastAsia="uk-UA"/>
              </w:rPr>
            </w:pPr>
            <w:r w:rsidRPr="0084039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40391" w:rsidRPr="00840391" w:rsidRDefault="00840391" w:rsidP="00840391">
            <w:pPr>
              <w:rPr>
                <w:lang w:val="en-US" w:eastAsia="uk-UA"/>
              </w:rPr>
            </w:pPr>
            <w:r w:rsidRPr="00840391">
              <w:rPr>
                <w:lang w:val="en-US" w:eastAsia="uk-UA"/>
              </w:rPr>
              <w:t>Розрахункова вартість чистих активів(252261 тис.грн. ) більше скоригованого статутного капіталу(5029.000 тис.грн. ).Це відповідає вимогам п.3 ст. 155 Цивільного кодексу України</w:t>
            </w:r>
          </w:p>
        </w:tc>
      </w:tr>
    </w:tbl>
    <w:p w:rsidR="00840391" w:rsidRPr="00840391" w:rsidRDefault="00840391" w:rsidP="00840391">
      <w:pPr>
        <w:spacing w:after="0" w:line="240" w:lineRule="auto"/>
        <w:rPr>
          <w:rFonts w:ascii="Times New Roman" w:eastAsia="Times New Roman" w:hAnsi="Times New Roman" w:cs="Times New Roman"/>
          <w:sz w:val="24"/>
          <w:szCs w:val="24"/>
          <w:lang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40391">
        <w:rPr>
          <w:rFonts w:ascii="Times New Roman" w:eastAsia="Times New Roman" w:hAnsi="Times New Roman" w:cs="Times New Roman"/>
          <w:b/>
          <w:bCs/>
          <w:color w:val="000000"/>
          <w:sz w:val="26"/>
          <w:szCs w:val="26"/>
          <w:lang w:val="en-US" w:eastAsia="uk-UA"/>
        </w:rPr>
        <w:lastRenderedPageBreak/>
        <w:t>3</w:t>
      </w:r>
      <w:r w:rsidRPr="0084039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40391" w:rsidRPr="00840391" w:rsidTr="00F65945">
        <w:tc>
          <w:tcPr>
            <w:tcW w:w="4492" w:type="dxa"/>
            <w:gridSpan w:val="2"/>
          </w:tcPr>
          <w:p w:rsidR="00840391" w:rsidRPr="00840391" w:rsidRDefault="00840391" w:rsidP="00840391">
            <w:pPr>
              <w:ind w:left="180" w:hanging="180"/>
              <w:jc w:val="center"/>
              <w:rPr>
                <w:b/>
                <w:bCs/>
                <w:lang w:val="uk-UA" w:eastAsia="uk-UA"/>
              </w:rPr>
            </w:pPr>
            <w:r w:rsidRPr="00840391">
              <w:rPr>
                <w:b/>
                <w:bCs/>
                <w:lang w:val="uk-UA" w:eastAsia="uk-UA"/>
              </w:rPr>
              <w:t>Види зобов’</w:t>
            </w:r>
            <w:r w:rsidRPr="00840391">
              <w:rPr>
                <w:b/>
                <w:bCs/>
                <w:lang w:val="en-US" w:eastAsia="uk-UA"/>
              </w:rPr>
              <w:t>язань</w:t>
            </w:r>
          </w:p>
        </w:tc>
        <w:tc>
          <w:tcPr>
            <w:tcW w:w="1189" w:type="dxa"/>
          </w:tcPr>
          <w:p w:rsidR="00840391" w:rsidRPr="00840391" w:rsidRDefault="00840391" w:rsidP="00840391">
            <w:pPr>
              <w:jc w:val="center"/>
              <w:rPr>
                <w:b/>
                <w:bCs/>
                <w:lang w:val="uk-UA" w:eastAsia="uk-UA"/>
              </w:rPr>
            </w:pPr>
            <w:r w:rsidRPr="00840391">
              <w:rPr>
                <w:b/>
                <w:bCs/>
                <w:lang w:val="uk-UA" w:eastAsia="uk-UA"/>
              </w:rPr>
              <w:t>Дата виникнення</w:t>
            </w:r>
          </w:p>
        </w:tc>
        <w:tc>
          <w:tcPr>
            <w:tcW w:w="1385" w:type="dxa"/>
          </w:tcPr>
          <w:p w:rsidR="00840391" w:rsidRPr="00840391" w:rsidRDefault="00840391" w:rsidP="00840391">
            <w:pPr>
              <w:jc w:val="center"/>
              <w:rPr>
                <w:b/>
                <w:bCs/>
                <w:lang w:val="uk-UA" w:eastAsia="uk-UA"/>
              </w:rPr>
            </w:pPr>
            <w:r w:rsidRPr="00840391">
              <w:rPr>
                <w:b/>
                <w:bCs/>
                <w:lang w:val="uk-UA" w:eastAsia="uk-UA"/>
              </w:rPr>
              <w:t>Непогашена частина боргу (тис.грн.)</w:t>
            </w:r>
          </w:p>
        </w:tc>
        <w:tc>
          <w:tcPr>
            <w:tcW w:w="1651" w:type="dxa"/>
          </w:tcPr>
          <w:p w:rsidR="00840391" w:rsidRPr="00840391" w:rsidRDefault="00840391" w:rsidP="00840391">
            <w:pPr>
              <w:jc w:val="center"/>
              <w:rPr>
                <w:b/>
                <w:bCs/>
                <w:lang w:val="uk-UA" w:eastAsia="uk-UA"/>
              </w:rPr>
            </w:pPr>
            <w:r w:rsidRPr="00840391">
              <w:rPr>
                <w:b/>
                <w:bCs/>
                <w:lang w:val="uk-UA" w:eastAsia="uk-UA"/>
              </w:rPr>
              <w:t>Відсоток за користування коштами (відсоток річних)</w:t>
            </w:r>
          </w:p>
        </w:tc>
        <w:tc>
          <w:tcPr>
            <w:tcW w:w="1231" w:type="dxa"/>
          </w:tcPr>
          <w:p w:rsidR="00840391" w:rsidRPr="00840391" w:rsidRDefault="00840391" w:rsidP="00840391">
            <w:pPr>
              <w:jc w:val="center"/>
              <w:rPr>
                <w:b/>
                <w:bCs/>
                <w:lang w:val="uk-UA" w:eastAsia="uk-UA"/>
              </w:rPr>
            </w:pPr>
            <w:r w:rsidRPr="00840391">
              <w:rPr>
                <w:b/>
                <w:bCs/>
                <w:lang w:val="uk-UA" w:eastAsia="uk-UA"/>
              </w:rPr>
              <w:t>Дата погашення</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Кредити банку, у тому числі :</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83744.00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АТ "КРЕДО БАНК</w:t>
            </w:r>
          </w:p>
        </w:tc>
        <w:tc>
          <w:tcPr>
            <w:tcW w:w="1189" w:type="dxa"/>
          </w:tcPr>
          <w:p w:rsidR="00840391" w:rsidRPr="00840391" w:rsidRDefault="00840391" w:rsidP="00840391">
            <w:pPr>
              <w:jc w:val="right"/>
              <w:rPr>
                <w:bCs/>
                <w:lang w:val="uk-UA" w:eastAsia="uk-UA"/>
              </w:rPr>
            </w:pPr>
            <w:r w:rsidRPr="00840391">
              <w:rPr>
                <w:bCs/>
                <w:lang w:val="uk-UA" w:eastAsia="uk-UA"/>
              </w:rPr>
              <w:t>09.03.2017</w:t>
            </w:r>
          </w:p>
        </w:tc>
        <w:tc>
          <w:tcPr>
            <w:tcW w:w="1385" w:type="dxa"/>
          </w:tcPr>
          <w:p w:rsidR="00840391" w:rsidRPr="00840391" w:rsidRDefault="00840391" w:rsidP="00840391">
            <w:pPr>
              <w:jc w:val="right"/>
              <w:rPr>
                <w:bCs/>
                <w:lang w:val="uk-UA" w:eastAsia="uk-UA"/>
              </w:rPr>
            </w:pPr>
            <w:r w:rsidRPr="00840391">
              <w:rPr>
                <w:bCs/>
                <w:lang w:val="uk-UA" w:eastAsia="uk-UA"/>
              </w:rPr>
              <w:t>4802.00</w:t>
            </w:r>
          </w:p>
        </w:tc>
        <w:tc>
          <w:tcPr>
            <w:tcW w:w="1651" w:type="dxa"/>
          </w:tcPr>
          <w:p w:rsidR="00840391" w:rsidRPr="00840391" w:rsidRDefault="00840391" w:rsidP="00840391">
            <w:pPr>
              <w:jc w:val="right"/>
              <w:rPr>
                <w:bCs/>
                <w:lang w:val="uk-UA" w:eastAsia="uk-UA"/>
              </w:rPr>
            </w:pPr>
            <w:r w:rsidRPr="00840391">
              <w:rPr>
                <w:bCs/>
                <w:lang w:val="uk-UA" w:eastAsia="uk-UA"/>
              </w:rPr>
              <w:t>20.330</w:t>
            </w:r>
          </w:p>
        </w:tc>
        <w:tc>
          <w:tcPr>
            <w:tcW w:w="1231" w:type="dxa"/>
          </w:tcPr>
          <w:p w:rsidR="00840391" w:rsidRPr="00840391" w:rsidRDefault="00840391" w:rsidP="00840391">
            <w:pPr>
              <w:jc w:val="right"/>
              <w:rPr>
                <w:bCs/>
                <w:lang w:val="uk-UA" w:eastAsia="uk-UA"/>
              </w:rPr>
            </w:pPr>
            <w:r w:rsidRPr="00840391">
              <w:rPr>
                <w:bCs/>
                <w:lang w:val="uk-UA" w:eastAsia="uk-UA"/>
              </w:rPr>
              <w:t>08.03.2022</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АТ </w:t>
            </w:r>
            <w:r w:rsidRPr="00840391">
              <w:rPr>
                <w:bCs/>
                <w:lang w:val="uk-UA" w:eastAsia="uk-UA"/>
              </w:rPr>
              <w:t>МетаБанк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26.09.2019</w:t>
            </w:r>
          </w:p>
        </w:tc>
        <w:tc>
          <w:tcPr>
            <w:tcW w:w="1385" w:type="dxa"/>
          </w:tcPr>
          <w:p w:rsidR="00840391" w:rsidRPr="00840391" w:rsidRDefault="00840391" w:rsidP="00840391">
            <w:pPr>
              <w:jc w:val="right"/>
              <w:rPr>
                <w:bCs/>
                <w:lang w:val="uk-UA" w:eastAsia="uk-UA"/>
              </w:rPr>
            </w:pPr>
            <w:r w:rsidRPr="00840391">
              <w:rPr>
                <w:bCs/>
                <w:lang w:val="uk-UA" w:eastAsia="uk-UA"/>
              </w:rPr>
              <w:t>35000.00</w:t>
            </w:r>
          </w:p>
        </w:tc>
        <w:tc>
          <w:tcPr>
            <w:tcW w:w="1651" w:type="dxa"/>
          </w:tcPr>
          <w:p w:rsidR="00840391" w:rsidRPr="00840391" w:rsidRDefault="00840391" w:rsidP="00840391">
            <w:pPr>
              <w:jc w:val="right"/>
              <w:rPr>
                <w:bCs/>
                <w:lang w:val="uk-UA" w:eastAsia="uk-UA"/>
              </w:rPr>
            </w:pPr>
            <w:r w:rsidRPr="00840391">
              <w:rPr>
                <w:bCs/>
                <w:lang w:val="uk-UA" w:eastAsia="uk-UA"/>
              </w:rPr>
              <w:t>19.000</w:t>
            </w:r>
          </w:p>
        </w:tc>
        <w:tc>
          <w:tcPr>
            <w:tcW w:w="1231" w:type="dxa"/>
          </w:tcPr>
          <w:p w:rsidR="00840391" w:rsidRPr="00840391" w:rsidRDefault="00840391" w:rsidP="00840391">
            <w:pPr>
              <w:jc w:val="right"/>
              <w:rPr>
                <w:bCs/>
                <w:lang w:val="uk-UA" w:eastAsia="uk-UA"/>
              </w:rPr>
            </w:pPr>
            <w:r w:rsidRPr="00840391">
              <w:rPr>
                <w:bCs/>
                <w:lang w:val="uk-UA" w:eastAsia="uk-UA"/>
              </w:rPr>
              <w:t>22.09.2020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ПАТ </w:t>
            </w:r>
            <w:r w:rsidRPr="00840391">
              <w:rPr>
                <w:bCs/>
                <w:lang w:val="uk-UA" w:eastAsia="uk-UA"/>
              </w:rPr>
              <w:t>ПроКредит 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30.08.2019</w:t>
            </w:r>
          </w:p>
        </w:tc>
        <w:tc>
          <w:tcPr>
            <w:tcW w:w="1385" w:type="dxa"/>
          </w:tcPr>
          <w:p w:rsidR="00840391" w:rsidRPr="00840391" w:rsidRDefault="00840391" w:rsidP="00840391">
            <w:pPr>
              <w:jc w:val="right"/>
              <w:rPr>
                <w:bCs/>
                <w:lang w:val="uk-UA" w:eastAsia="uk-UA"/>
              </w:rPr>
            </w:pPr>
            <w:r w:rsidRPr="00840391">
              <w:rPr>
                <w:bCs/>
                <w:lang w:val="uk-UA" w:eastAsia="uk-UA"/>
              </w:rPr>
              <w:t>18000.00</w:t>
            </w:r>
          </w:p>
        </w:tc>
        <w:tc>
          <w:tcPr>
            <w:tcW w:w="1651" w:type="dxa"/>
          </w:tcPr>
          <w:p w:rsidR="00840391" w:rsidRPr="00840391" w:rsidRDefault="00840391" w:rsidP="00840391">
            <w:pPr>
              <w:jc w:val="right"/>
              <w:rPr>
                <w:bCs/>
                <w:lang w:val="uk-UA" w:eastAsia="uk-UA"/>
              </w:rPr>
            </w:pPr>
            <w:r w:rsidRPr="00840391">
              <w:rPr>
                <w:bCs/>
                <w:lang w:val="uk-UA" w:eastAsia="uk-UA"/>
              </w:rPr>
              <w:t>20.000</w:t>
            </w:r>
          </w:p>
        </w:tc>
        <w:tc>
          <w:tcPr>
            <w:tcW w:w="1231" w:type="dxa"/>
          </w:tcPr>
          <w:p w:rsidR="00840391" w:rsidRPr="00840391" w:rsidRDefault="00840391" w:rsidP="00840391">
            <w:pPr>
              <w:jc w:val="right"/>
              <w:rPr>
                <w:bCs/>
                <w:lang w:val="uk-UA" w:eastAsia="uk-UA"/>
              </w:rPr>
            </w:pPr>
            <w:r w:rsidRPr="00840391">
              <w:rPr>
                <w:bCs/>
                <w:lang w:val="uk-UA" w:eastAsia="uk-UA"/>
              </w:rPr>
              <w:t>31.08.2020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АТ </w:t>
            </w:r>
            <w:r w:rsidRPr="00840391">
              <w:rPr>
                <w:bCs/>
                <w:lang w:val="uk-UA" w:eastAsia="uk-UA"/>
              </w:rPr>
              <w:t>Ощадбанк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06.06.2019</w:t>
            </w:r>
          </w:p>
        </w:tc>
        <w:tc>
          <w:tcPr>
            <w:tcW w:w="1385" w:type="dxa"/>
          </w:tcPr>
          <w:p w:rsidR="00840391" w:rsidRPr="00840391" w:rsidRDefault="00840391" w:rsidP="00840391">
            <w:pPr>
              <w:jc w:val="right"/>
              <w:rPr>
                <w:bCs/>
                <w:lang w:val="uk-UA" w:eastAsia="uk-UA"/>
              </w:rPr>
            </w:pPr>
            <w:r w:rsidRPr="00840391">
              <w:rPr>
                <w:bCs/>
                <w:lang w:val="uk-UA" w:eastAsia="uk-UA"/>
              </w:rPr>
              <w:t>7800.00</w:t>
            </w:r>
          </w:p>
        </w:tc>
        <w:tc>
          <w:tcPr>
            <w:tcW w:w="1651" w:type="dxa"/>
          </w:tcPr>
          <w:p w:rsidR="00840391" w:rsidRPr="00840391" w:rsidRDefault="00840391" w:rsidP="00840391">
            <w:pPr>
              <w:jc w:val="right"/>
              <w:rPr>
                <w:bCs/>
                <w:lang w:val="uk-UA" w:eastAsia="uk-UA"/>
              </w:rPr>
            </w:pPr>
            <w:r w:rsidRPr="00840391">
              <w:rPr>
                <w:bCs/>
                <w:lang w:val="uk-UA" w:eastAsia="uk-UA"/>
              </w:rPr>
              <w:t>19.240</w:t>
            </w:r>
          </w:p>
        </w:tc>
        <w:tc>
          <w:tcPr>
            <w:tcW w:w="1231" w:type="dxa"/>
          </w:tcPr>
          <w:p w:rsidR="00840391" w:rsidRPr="00840391" w:rsidRDefault="00840391" w:rsidP="00840391">
            <w:pPr>
              <w:jc w:val="right"/>
              <w:rPr>
                <w:bCs/>
                <w:lang w:val="uk-UA" w:eastAsia="uk-UA"/>
              </w:rPr>
            </w:pPr>
            <w:r w:rsidRPr="00840391">
              <w:rPr>
                <w:bCs/>
                <w:lang w:val="uk-UA" w:eastAsia="uk-UA"/>
              </w:rPr>
              <w:t>05.06.2020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ПАТ </w:t>
            </w:r>
            <w:r w:rsidRPr="00840391">
              <w:rPr>
                <w:bCs/>
                <w:lang w:val="uk-UA" w:eastAsia="uk-UA"/>
              </w:rPr>
              <w:t>ПроКредит 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14.09.2018</w:t>
            </w:r>
          </w:p>
        </w:tc>
        <w:tc>
          <w:tcPr>
            <w:tcW w:w="1385" w:type="dxa"/>
          </w:tcPr>
          <w:p w:rsidR="00840391" w:rsidRPr="00840391" w:rsidRDefault="00840391" w:rsidP="00840391">
            <w:pPr>
              <w:jc w:val="right"/>
              <w:rPr>
                <w:bCs/>
                <w:lang w:val="uk-UA" w:eastAsia="uk-UA"/>
              </w:rPr>
            </w:pPr>
            <w:r w:rsidRPr="00840391">
              <w:rPr>
                <w:bCs/>
                <w:lang w:val="uk-UA" w:eastAsia="uk-UA"/>
              </w:rPr>
              <w:t>6501.00</w:t>
            </w:r>
          </w:p>
        </w:tc>
        <w:tc>
          <w:tcPr>
            <w:tcW w:w="1651" w:type="dxa"/>
          </w:tcPr>
          <w:p w:rsidR="00840391" w:rsidRPr="00840391" w:rsidRDefault="00840391" w:rsidP="00840391">
            <w:pPr>
              <w:jc w:val="right"/>
              <w:rPr>
                <w:bCs/>
                <w:lang w:val="uk-UA" w:eastAsia="uk-UA"/>
              </w:rPr>
            </w:pPr>
            <w:r w:rsidRPr="00840391">
              <w:rPr>
                <w:bCs/>
                <w:lang w:val="uk-UA" w:eastAsia="uk-UA"/>
              </w:rPr>
              <w:t>19.240</w:t>
            </w:r>
          </w:p>
        </w:tc>
        <w:tc>
          <w:tcPr>
            <w:tcW w:w="1231" w:type="dxa"/>
          </w:tcPr>
          <w:p w:rsidR="00840391" w:rsidRPr="00840391" w:rsidRDefault="00840391" w:rsidP="00840391">
            <w:pPr>
              <w:jc w:val="right"/>
              <w:rPr>
                <w:bCs/>
                <w:lang w:val="uk-UA" w:eastAsia="uk-UA"/>
              </w:rPr>
            </w:pPr>
            <w:r w:rsidRPr="00840391">
              <w:rPr>
                <w:bCs/>
                <w:lang w:val="uk-UA" w:eastAsia="uk-UA"/>
              </w:rPr>
              <w:t>27.07.2023</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АТ </w:t>
            </w:r>
            <w:r w:rsidRPr="00840391">
              <w:rPr>
                <w:bCs/>
                <w:lang w:val="uk-UA" w:eastAsia="uk-UA"/>
              </w:rPr>
              <w:t>ОТП  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22.08.2019</w:t>
            </w:r>
          </w:p>
        </w:tc>
        <w:tc>
          <w:tcPr>
            <w:tcW w:w="1385" w:type="dxa"/>
          </w:tcPr>
          <w:p w:rsidR="00840391" w:rsidRPr="00840391" w:rsidRDefault="00840391" w:rsidP="00840391">
            <w:pPr>
              <w:jc w:val="right"/>
              <w:rPr>
                <w:bCs/>
                <w:lang w:val="uk-UA" w:eastAsia="uk-UA"/>
              </w:rPr>
            </w:pPr>
            <w:r w:rsidRPr="00840391">
              <w:rPr>
                <w:bCs/>
                <w:lang w:val="uk-UA" w:eastAsia="uk-UA"/>
              </w:rPr>
              <w:t>3769.00</w:t>
            </w:r>
          </w:p>
        </w:tc>
        <w:tc>
          <w:tcPr>
            <w:tcW w:w="1651" w:type="dxa"/>
          </w:tcPr>
          <w:p w:rsidR="00840391" w:rsidRPr="00840391" w:rsidRDefault="00840391" w:rsidP="00840391">
            <w:pPr>
              <w:jc w:val="right"/>
              <w:rPr>
                <w:bCs/>
                <w:lang w:val="uk-UA" w:eastAsia="uk-UA"/>
              </w:rPr>
            </w:pPr>
            <w:r w:rsidRPr="00840391">
              <w:rPr>
                <w:bCs/>
                <w:lang w:val="uk-UA" w:eastAsia="uk-UA"/>
              </w:rPr>
              <w:t>20.500</w:t>
            </w:r>
          </w:p>
        </w:tc>
        <w:tc>
          <w:tcPr>
            <w:tcW w:w="1231" w:type="dxa"/>
          </w:tcPr>
          <w:p w:rsidR="00840391" w:rsidRPr="00840391" w:rsidRDefault="00840391" w:rsidP="00840391">
            <w:pPr>
              <w:jc w:val="right"/>
              <w:rPr>
                <w:bCs/>
                <w:lang w:val="uk-UA" w:eastAsia="uk-UA"/>
              </w:rPr>
            </w:pPr>
            <w:r w:rsidRPr="00840391">
              <w:rPr>
                <w:bCs/>
                <w:lang w:val="uk-UA" w:eastAsia="uk-UA"/>
              </w:rPr>
              <w:t>15.08.2021</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АТ </w:t>
            </w:r>
            <w:r w:rsidRPr="00840391">
              <w:rPr>
                <w:bCs/>
                <w:lang w:val="uk-UA" w:eastAsia="uk-UA"/>
              </w:rPr>
              <w:t>Ощадбанк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06.11.2019</w:t>
            </w:r>
          </w:p>
        </w:tc>
        <w:tc>
          <w:tcPr>
            <w:tcW w:w="1385" w:type="dxa"/>
          </w:tcPr>
          <w:p w:rsidR="00840391" w:rsidRPr="00840391" w:rsidRDefault="00840391" w:rsidP="00840391">
            <w:pPr>
              <w:jc w:val="right"/>
              <w:rPr>
                <w:bCs/>
                <w:lang w:val="uk-UA" w:eastAsia="uk-UA"/>
              </w:rPr>
            </w:pPr>
            <w:r w:rsidRPr="00840391">
              <w:rPr>
                <w:bCs/>
                <w:lang w:val="uk-UA" w:eastAsia="uk-UA"/>
              </w:rPr>
              <w:t>3900.00</w:t>
            </w:r>
          </w:p>
        </w:tc>
        <w:tc>
          <w:tcPr>
            <w:tcW w:w="1651" w:type="dxa"/>
          </w:tcPr>
          <w:p w:rsidR="00840391" w:rsidRPr="00840391" w:rsidRDefault="00840391" w:rsidP="00840391">
            <w:pPr>
              <w:jc w:val="right"/>
              <w:rPr>
                <w:bCs/>
                <w:lang w:val="uk-UA" w:eastAsia="uk-UA"/>
              </w:rPr>
            </w:pPr>
            <w:r w:rsidRPr="00840391">
              <w:rPr>
                <w:bCs/>
                <w:lang w:val="uk-UA" w:eastAsia="uk-UA"/>
              </w:rPr>
              <w:t>18.900</w:t>
            </w:r>
          </w:p>
        </w:tc>
        <w:tc>
          <w:tcPr>
            <w:tcW w:w="1231" w:type="dxa"/>
          </w:tcPr>
          <w:p w:rsidR="00840391" w:rsidRPr="00840391" w:rsidRDefault="00840391" w:rsidP="00840391">
            <w:pPr>
              <w:jc w:val="right"/>
              <w:rPr>
                <w:bCs/>
                <w:lang w:val="uk-UA" w:eastAsia="uk-UA"/>
              </w:rPr>
            </w:pPr>
            <w:r w:rsidRPr="00840391">
              <w:rPr>
                <w:bCs/>
                <w:lang w:val="uk-UA" w:eastAsia="uk-UA"/>
              </w:rPr>
              <w:t>05.11.2020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АТ </w:t>
            </w:r>
            <w:r w:rsidRPr="00840391">
              <w:rPr>
                <w:bCs/>
                <w:lang w:val="uk-UA" w:eastAsia="uk-UA"/>
              </w:rPr>
              <w:t>ОТП Банк</w:t>
            </w:r>
          </w:p>
        </w:tc>
        <w:tc>
          <w:tcPr>
            <w:tcW w:w="1189" w:type="dxa"/>
          </w:tcPr>
          <w:p w:rsidR="00840391" w:rsidRPr="00840391" w:rsidRDefault="00840391" w:rsidP="00840391">
            <w:pPr>
              <w:jc w:val="right"/>
              <w:rPr>
                <w:bCs/>
                <w:lang w:val="uk-UA" w:eastAsia="uk-UA"/>
              </w:rPr>
            </w:pPr>
            <w:r w:rsidRPr="00840391">
              <w:rPr>
                <w:bCs/>
                <w:lang w:val="uk-UA" w:eastAsia="uk-UA"/>
              </w:rPr>
              <w:t>22.08.2019</w:t>
            </w:r>
          </w:p>
        </w:tc>
        <w:tc>
          <w:tcPr>
            <w:tcW w:w="1385" w:type="dxa"/>
          </w:tcPr>
          <w:p w:rsidR="00840391" w:rsidRPr="00840391" w:rsidRDefault="00840391" w:rsidP="00840391">
            <w:pPr>
              <w:jc w:val="right"/>
              <w:rPr>
                <w:bCs/>
                <w:lang w:val="uk-UA" w:eastAsia="uk-UA"/>
              </w:rPr>
            </w:pPr>
            <w:r w:rsidRPr="00840391">
              <w:rPr>
                <w:bCs/>
                <w:lang w:val="uk-UA" w:eastAsia="uk-UA"/>
              </w:rPr>
              <w:t>2089.00</w:t>
            </w:r>
          </w:p>
        </w:tc>
        <w:tc>
          <w:tcPr>
            <w:tcW w:w="1651" w:type="dxa"/>
          </w:tcPr>
          <w:p w:rsidR="00840391" w:rsidRPr="00840391" w:rsidRDefault="00840391" w:rsidP="00840391">
            <w:pPr>
              <w:jc w:val="right"/>
              <w:rPr>
                <w:bCs/>
                <w:lang w:val="uk-UA" w:eastAsia="uk-UA"/>
              </w:rPr>
            </w:pPr>
            <w:r w:rsidRPr="00840391">
              <w:rPr>
                <w:bCs/>
                <w:lang w:val="uk-UA" w:eastAsia="uk-UA"/>
              </w:rPr>
              <w:t>9.000</w:t>
            </w:r>
          </w:p>
        </w:tc>
        <w:tc>
          <w:tcPr>
            <w:tcW w:w="1231" w:type="dxa"/>
          </w:tcPr>
          <w:p w:rsidR="00840391" w:rsidRPr="00840391" w:rsidRDefault="00840391" w:rsidP="00840391">
            <w:pPr>
              <w:jc w:val="right"/>
              <w:rPr>
                <w:bCs/>
                <w:lang w:val="uk-UA" w:eastAsia="uk-UA"/>
              </w:rPr>
            </w:pPr>
            <w:r w:rsidRPr="00840391">
              <w:rPr>
                <w:bCs/>
                <w:lang w:val="uk-UA" w:eastAsia="uk-UA"/>
              </w:rPr>
              <w:t>20.08.2020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 xml:space="preserve">ПАТ </w:t>
            </w:r>
            <w:r w:rsidRPr="00840391">
              <w:rPr>
                <w:bCs/>
                <w:lang w:val="uk-UA" w:eastAsia="uk-UA"/>
              </w:rPr>
              <w:t>ПроКредит Банк</w:t>
            </w:r>
            <w:r w:rsidRPr="00840391">
              <w:rPr>
                <w:bCs/>
                <w:lang w:val="uk-UA" w:eastAsia="uk-UA"/>
              </w:rPr>
              <w:t/>
            </w:r>
          </w:p>
        </w:tc>
        <w:tc>
          <w:tcPr>
            <w:tcW w:w="1189" w:type="dxa"/>
          </w:tcPr>
          <w:p w:rsidR="00840391" w:rsidRPr="00840391" w:rsidRDefault="00840391" w:rsidP="00840391">
            <w:pPr>
              <w:jc w:val="right"/>
              <w:rPr>
                <w:bCs/>
                <w:lang w:val="uk-UA" w:eastAsia="uk-UA"/>
              </w:rPr>
            </w:pPr>
            <w:r w:rsidRPr="00840391">
              <w:rPr>
                <w:bCs/>
                <w:lang w:val="uk-UA" w:eastAsia="uk-UA"/>
              </w:rPr>
              <w:t>28.11.2019</w:t>
            </w:r>
          </w:p>
        </w:tc>
        <w:tc>
          <w:tcPr>
            <w:tcW w:w="1385" w:type="dxa"/>
          </w:tcPr>
          <w:p w:rsidR="00840391" w:rsidRPr="00840391" w:rsidRDefault="00840391" w:rsidP="00840391">
            <w:pPr>
              <w:jc w:val="right"/>
              <w:rPr>
                <w:bCs/>
                <w:lang w:val="uk-UA" w:eastAsia="uk-UA"/>
              </w:rPr>
            </w:pPr>
            <w:r w:rsidRPr="00840391">
              <w:rPr>
                <w:bCs/>
                <w:lang w:val="uk-UA" w:eastAsia="uk-UA"/>
              </w:rPr>
              <w:t>1883.00</w:t>
            </w:r>
          </w:p>
        </w:tc>
        <w:tc>
          <w:tcPr>
            <w:tcW w:w="1651" w:type="dxa"/>
          </w:tcPr>
          <w:p w:rsidR="00840391" w:rsidRPr="00840391" w:rsidRDefault="00840391" w:rsidP="00840391">
            <w:pPr>
              <w:jc w:val="right"/>
              <w:rPr>
                <w:bCs/>
                <w:lang w:val="uk-UA" w:eastAsia="uk-UA"/>
              </w:rPr>
            </w:pPr>
            <w:r w:rsidRPr="00840391">
              <w:rPr>
                <w:bCs/>
                <w:lang w:val="uk-UA" w:eastAsia="uk-UA"/>
              </w:rPr>
              <w:t>9.000</w:t>
            </w:r>
          </w:p>
        </w:tc>
        <w:tc>
          <w:tcPr>
            <w:tcW w:w="1231" w:type="dxa"/>
          </w:tcPr>
          <w:p w:rsidR="00840391" w:rsidRPr="00840391" w:rsidRDefault="00840391" w:rsidP="00840391">
            <w:pPr>
              <w:jc w:val="right"/>
              <w:rPr>
                <w:bCs/>
                <w:lang w:val="uk-UA" w:eastAsia="uk-UA"/>
              </w:rPr>
            </w:pPr>
            <w:r w:rsidRPr="00840391">
              <w:rPr>
                <w:bCs/>
                <w:lang w:val="uk-UA" w:eastAsia="uk-UA"/>
              </w:rPr>
              <w:t>28.08.2020</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Зобов'язання за цінними паперами</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у тому числі за облігаціями (за кожним випуском) :</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за іпотечними цінними паперами (за кожним власним випуском):</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за сертифікатами ФОН (за кожним власним випуском):</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За векселями (всього)</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за іншими цінними паперами (у тому числі за похідними цінними паперами) (за кожним видом):</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За фінансовими інвестиціями в корпоративні права (за кожним видом):</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0.00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Податкові зобов'язання</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4046.00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Фінансова допомога на зворотній основі</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21126.00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Інші зобов'язання та забезпечення</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67079.00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4492" w:type="dxa"/>
            <w:gridSpan w:val="2"/>
          </w:tcPr>
          <w:p w:rsidR="00840391" w:rsidRPr="00840391" w:rsidRDefault="00840391" w:rsidP="00840391">
            <w:pPr>
              <w:ind w:left="180" w:hanging="180"/>
              <w:rPr>
                <w:bCs/>
                <w:lang w:val="uk-UA" w:eastAsia="uk-UA"/>
              </w:rPr>
            </w:pPr>
            <w:r w:rsidRPr="00840391">
              <w:rPr>
                <w:bCs/>
                <w:lang w:val="uk-UA" w:eastAsia="uk-UA"/>
              </w:rPr>
              <w:t>Усього зобов'язань та забезпечень</w:t>
            </w:r>
          </w:p>
        </w:tc>
        <w:tc>
          <w:tcPr>
            <w:tcW w:w="1189" w:type="dxa"/>
          </w:tcPr>
          <w:p w:rsidR="00840391" w:rsidRPr="00840391" w:rsidRDefault="00840391" w:rsidP="00840391">
            <w:pPr>
              <w:jc w:val="right"/>
              <w:rPr>
                <w:bCs/>
                <w:lang w:val="uk-UA" w:eastAsia="uk-UA"/>
              </w:rPr>
            </w:pPr>
            <w:r w:rsidRPr="00840391">
              <w:rPr>
                <w:bCs/>
                <w:lang w:val="uk-UA" w:eastAsia="uk-UA"/>
              </w:rPr>
              <w:t>Х</w:t>
            </w:r>
          </w:p>
        </w:tc>
        <w:tc>
          <w:tcPr>
            <w:tcW w:w="1385" w:type="dxa"/>
          </w:tcPr>
          <w:p w:rsidR="00840391" w:rsidRPr="00840391" w:rsidRDefault="00840391" w:rsidP="00840391">
            <w:pPr>
              <w:jc w:val="right"/>
              <w:rPr>
                <w:bCs/>
                <w:lang w:val="uk-UA" w:eastAsia="uk-UA"/>
              </w:rPr>
            </w:pPr>
            <w:r w:rsidRPr="00840391">
              <w:rPr>
                <w:bCs/>
                <w:lang w:val="uk-UA" w:eastAsia="uk-UA"/>
              </w:rPr>
              <w:t>175995.00</w:t>
            </w:r>
          </w:p>
        </w:tc>
        <w:tc>
          <w:tcPr>
            <w:tcW w:w="1651" w:type="dxa"/>
          </w:tcPr>
          <w:p w:rsidR="00840391" w:rsidRPr="00840391" w:rsidRDefault="00840391" w:rsidP="00840391">
            <w:pPr>
              <w:jc w:val="right"/>
              <w:rPr>
                <w:bCs/>
                <w:lang w:val="uk-UA" w:eastAsia="uk-UA"/>
              </w:rPr>
            </w:pPr>
            <w:r w:rsidRPr="00840391">
              <w:rPr>
                <w:bCs/>
                <w:lang w:val="uk-UA" w:eastAsia="uk-UA"/>
              </w:rPr>
              <w:t>Х</w:t>
            </w:r>
          </w:p>
        </w:tc>
        <w:tc>
          <w:tcPr>
            <w:tcW w:w="1231" w:type="dxa"/>
          </w:tcPr>
          <w:p w:rsidR="00840391" w:rsidRPr="00840391" w:rsidRDefault="00840391" w:rsidP="00840391">
            <w:pPr>
              <w:jc w:val="right"/>
              <w:rPr>
                <w:bCs/>
                <w:lang w:val="uk-UA" w:eastAsia="uk-UA"/>
              </w:rPr>
            </w:pPr>
            <w:r w:rsidRPr="00840391">
              <w:rPr>
                <w:bCs/>
                <w:lang w:val="uk-UA" w:eastAsia="uk-UA"/>
              </w:rPr>
              <w:t>Х</w:t>
            </w:r>
          </w:p>
        </w:tc>
      </w:tr>
      <w:tr w:rsidR="00840391" w:rsidRPr="00840391" w:rsidTr="00F65945">
        <w:tc>
          <w:tcPr>
            <w:tcW w:w="737" w:type="dxa"/>
          </w:tcPr>
          <w:p w:rsidR="00840391" w:rsidRPr="00840391" w:rsidRDefault="00840391" w:rsidP="00840391">
            <w:pPr>
              <w:rPr>
                <w:b/>
                <w:szCs w:val="24"/>
                <w:lang w:val="en-US" w:eastAsia="uk-UA"/>
              </w:rPr>
            </w:pPr>
            <w:r w:rsidRPr="00840391">
              <w:rPr>
                <w:b/>
                <w:szCs w:val="24"/>
                <w:lang w:val="en-US" w:eastAsia="uk-UA"/>
              </w:rPr>
              <w:t>Опис</w:t>
            </w:r>
          </w:p>
        </w:tc>
        <w:tc>
          <w:tcPr>
            <w:tcW w:w="9213" w:type="dxa"/>
            <w:gridSpan w:val="5"/>
          </w:tcPr>
          <w:p w:rsidR="00840391" w:rsidRPr="00840391" w:rsidRDefault="00840391" w:rsidP="00840391">
            <w:pPr>
              <w:rPr>
                <w:szCs w:val="24"/>
                <w:lang w:val="en-US" w:eastAsia="uk-UA"/>
              </w:rPr>
            </w:pPr>
            <w:r w:rsidRPr="00840391">
              <w:rPr>
                <w:szCs w:val="24"/>
                <w:lang w:val="en-US" w:eastAsia="uk-UA"/>
              </w:rPr>
              <w:t>До iнших зобов'язань(67079 тис. грн) належать: кредиторська заборгованiсть за товари, роботи, послуги; поточнi зобов'язання за розрахунками з одержаних авансiв; поточнi зобов'язання за розрахунками зi страхування; поточнi зобов'язання за розрахунками з оплати працi; довгострокове забезпечення, цiльове фiнансування, поточнi забезпечення, iншi поточнi зобовязання.</w:t>
            </w:r>
          </w:p>
        </w:tc>
      </w:tr>
    </w:tbl>
    <w:p w:rsidR="00840391" w:rsidRPr="00840391" w:rsidRDefault="00840391" w:rsidP="00840391">
      <w:pPr>
        <w:spacing w:after="0" w:line="240" w:lineRule="auto"/>
        <w:rPr>
          <w:rFonts w:ascii="Times New Roman" w:eastAsia="Times New Roman" w:hAnsi="Times New Roman" w:cs="Times New Roman"/>
          <w:sz w:val="24"/>
          <w:szCs w:val="24"/>
          <w:lang w:val="en-US" w:eastAsia="uk-UA"/>
        </w:rPr>
      </w:pPr>
    </w:p>
    <w:p w:rsidR="00840391" w:rsidRDefault="00840391">
      <w:pPr>
        <w:sectPr w:rsidR="00840391" w:rsidSect="0084039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40391" w:rsidRPr="00840391" w:rsidTr="00F65945">
        <w:tc>
          <w:tcPr>
            <w:tcW w:w="9720" w:type="dxa"/>
            <w:tcMar>
              <w:top w:w="60" w:type="dxa"/>
              <w:left w:w="60" w:type="dxa"/>
              <w:bottom w:w="60" w:type="dxa"/>
              <w:right w:w="60" w:type="dxa"/>
            </w:tcMar>
            <w:vAlign w:val="center"/>
          </w:tcPr>
          <w:p w:rsidR="00840391" w:rsidRPr="00840391" w:rsidRDefault="00840391" w:rsidP="00840391">
            <w:pPr>
              <w:spacing w:after="0" w:line="240" w:lineRule="auto"/>
              <w:ind w:left="-210"/>
              <w:jc w:val="center"/>
              <w:rPr>
                <w:rFonts w:ascii="Times New Roman" w:eastAsia="Times New Roman" w:hAnsi="Times New Roman" w:cs="Times New Roman"/>
                <w:b/>
                <w:bCs/>
                <w:sz w:val="28"/>
                <w:szCs w:val="28"/>
                <w:lang w:val="uk-UA" w:eastAsia="uk-UA"/>
              </w:rPr>
            </w:pPr>
            <w:r w:rsidRPr="00840391">
              <w:rPr>
                <w:rFonts w:ascii="Times New Roman" w:eastAsia="Times New Roman" w:hAnsi="Times New Roman" w:cs="Times New Roman"/>
                <w:b/>
                <w:color w:val="000000"/>
                <w:sz w:val="28"/>
                <w:szCs w:val="28"/>
                <w:lang w:val="en-US" w:eastAsia="uk-UA"/>
              </w:rPr>
              <w:lastRenderedPageBreak/>
              <w:t>6</w:t>
            </w:r>
            <w:r w:rsidRPr="0084039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ПРИВАТНЕ ПІДПРИЄМСТВО "АУДИТОРСЬКА ФІРМА "СИНТЕЗ-АУДИТ-ФІНАНС"</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Організаційно-правова форма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Приватне пiдприємство</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Ідентифікаційний код юридичної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23877071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Місцезнаходження</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69091 УКРАЇНА д/н М. Запоріжжя ВУЛИЦЯ НЕМИРОВИЧА-ДАНЧЕНКА, будинок 60, квартира 4</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Номер ліцензії або іншого документа на цей 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 1372</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Назва державного органу, що видав ліцензію або інший документ</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Аудиторська палата України</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Дата видачі ліцензії або іншого документа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26.01.2001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Міжміський код та телефон</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0612120581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Факс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0612120097</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 (аудиторськa фiрмa), якa надає аудиторськi послуги емiтенту</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Опис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Аудиторськa фiрмa складала аудиторський висновок за 2019 звітний рік у 2020 році.</w:t>
            </w:r>
          </w:p>
        </w:tc>
      </w:tr>
    </w:tbl>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ПУБЛІЧНЕ АКЦІОНЕРНЕ ТОВАРИСТВО "НАЦІОНАЛЬНИЙ ДЕПОЗИТАРІЙ УКРАЇНИ"</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Організаційно-правова форма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Публiчне акцiонерне товариство</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Ідентифікаційний код юридичної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30370711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Місцезнаходження</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04107 Україна д/н м. Київ вул.Тропініна, будинок 7Г</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Номер ліцензії або іншого документа на цей 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Д/н</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Назва державного органу, що видав ліцензію або інший документ</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Д/н</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Дата видачі ліцензії або іншого документа</w:t>
            </w:r>
          </w:p>
        </w:tc>
        <w:tc>
          <w:tcPr>
            <w:tcW w:w="6803" w:type="dxa"/>
            <w:shd w:val="clear" w:color="auto" w:fill="auto"/>
          </w:tcPr>
          <w:p w:rsidR="00840391" w:rsidRPr="00840391" w:rsidRDefault="00840391" w:rsidP="00840391">
            <w:pPr>
              <w:rPr>
                <w:szCs w:val="24"/>
                <w:lang w:val="uk-UA" w:eastAsia="uk-UA"/>
              </w:rPr>
            </w:pP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Міжміський код та телефон</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(044)3630401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Факс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(044)3630401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Депозитарна діяльність Центрального депозитарію</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Опис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ТОВАРИСТВО З ОБМЕЖЕНОЮ ВІДПОВІДАЛЬНІСТЮ "ФОНДОВА КОМПАНІЯ "ЕМІСІЯ"</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Організаційно-правова форма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Товариство з обмеженою вiдповiдальнiстю</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Ідентифікаційний код юридичної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33961297</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Місцезнаходження</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69006 Україна д/н м. Запоріжжя вул. Незалежної України, буд.6 кв.39</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Номер ліцензії або іншого документа на цей 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АЕ № 286520</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Назва державного органу, що видав ліцензію або інший документ</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Національна комісія з цінних паперів та фондового ринку</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Дата видачі ліцензії або іншого документа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08.10.2013</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Міжміський код та телефон</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061-222-11-40</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Факс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061-222-11-40</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lastRenderedPageBreak/>
              <w:t>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Депозитарна діяльність  депозитарної установи</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Опис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ПРИВАТНЕ АКЦІОНЕРНЕ ТОВАРИСТВО "СТРАХОВА КОМПАНІЯ "АРСЕНАЛ СТРАХУВАННЯ"</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Організаційно-правова форма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Приватне акцiонерне товариство</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Ідентифікаційний код юридичної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33908322</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Місцезнаходження</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03056 УКРАЇНА д/н м. Київ ВУЛИЦЯ БОРЩАГІВСЬКА буд. 154</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Номер ліцензії або іншого документа на цей 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АЕ 198580, АЕ 198590</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Назва державного органу, що видав ліцензію або інший документ</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Національна комісія, що здійснює державне регулювання у сфері ринків фінансових послуг</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Дата видачі ліцензії або іншого документа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21.03.2006</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Міжміський код та телефон</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044 502 67 37</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Факс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Д/н</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Юридична особа, яка надає страховi послуги емiтенту.</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Опис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Особа надає послуги зі страхування від вогняних ризиків та ризиків страхових явищ, страхування наземного транспорту (крім залізничного)</w:t>
            </w:r>
          </w:p>
        </w:tc>
      </w:tr>
    </w:tbl>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ТОВАРИСТВО З ОБМЕЖЕНОЮ ВІДПОВІДАЛЬНІСТЮ "АУДИТОРСЬКА КОМПАНІЯ "АВАЛЬ"</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Організаційно-правова форма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Товариство з обмеженою вiдповiдальнiстю</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Ідентифікаційний код юридичної особи</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32440628</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Місцезнаходження</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69032 УКРАЇНА дн м. Запоріжжя вул. Рекордна, буд. 11, кв. 9</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Номер ліцензії або іншого документа на цей 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3167</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Назва державного органу, що видав ліцензію або інший документ</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Аудиторська Палата України</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Дата видачі ліцензії або іншого документа</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28.03.2003</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Міжміський код та телефон</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0612849084</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Факс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0612369631</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Вид діяльності</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Аудиторськa фiрма, якa надає аудиторськi послуги емiтенту</w:t>
            </w:r>
          </w:p>
        </w:tc>
      </w:tr>
      <w:tr w:rsidR="00840391" w:rsidRPr="00840391" w:rsidTr="00F65945">
        <w:tc>
          <w:tcPr>
            <w:tcW w:w="3401" w:type="dxa"/>
            <w:shd w:val="clear" w:color="auto" w:fill="auto"/>
          </w:tcPr>
          <w:p w:rsidR="00840391" w:rsidRPr="00840391" w:rsidRDefault="00840391" w:rsidP="00840391">
            <w:pPr>
              <w:rPr>
                <w:b/>
                <w:szCs w:val="24"/>
                <w:lang w:val="uk-UA" w:eastAsia="uk-UA"/>
              </w:rPr>
            </w:pPr>
            <w:r w:rsidRPr="00840391">
              <w:rPr>
                <w:b/>
                <w:szCs w:val="24"/>
                <w:lang w:val="uk-UA" w:eastAsia="uk-UA"/>
              </w:rPr>
              <w:t>Опис</w:t>
            </w:r>
          </w:p>
        </w:tc>
        <w:tc>
          <w:tcPr>
            <w:tcW w:w="6803" w:type="dxa"/>
            <w:shd w:val="clear" w:color="auto" w:fill="auto"/>
          </w:tcPr>
          <w:p w:rsidR="00840391" w:rsidRPr="00840391" w:rsidRDefault="00840391" w:rsidP="00840391">
            <w:pPr>
              <w:rPr>
                <w:szCs w:val="24"/>
                <w:lang w:val="uk-UA" w:eastAsia="uk-UA"/>
              </w:rPr>
            </w:pPr>
            <w:r w:rsidRPr="00840391">
              <w:rPr>
                <w:szCs w:val="24"/>
                <w:lang w:val="uk-UA" w:eastAsia="uk-UA"/>
              </w:rPr>
              <w:t>Аудиторськa фiрмa складала аудиторський висновок за 2018 звітний рік у 2019 році.</w:t>
            </w:r>
          </w:p>
        </w:tc>
      </w:tr>
    </w:tbl>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Pr="00840391" w:rsidRDefault="00840391" w:rsidP="00840391">
      <w:pPr>
        <w:spacing w:after="0" w:line="240" w:lineRule="auto"/>
        <w:rPr>
          <w:rFonts w:ascii="Times New Roman" w:eastAsia="Times New Roman" w:hAnsi="Times New Roman" w:cs="Times New Roman"/>
          <w:sz w:val="20"/>
          <w:szCs w:val="24"/>
          <w:lang w:val="uk-UA" w:eastAsia="uk-UA"/>
        </w:rPr>
      </w:pP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Коди</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40391" w:rsidRPr="00840391" w:rsidRDefault="00840391" w:rsidP="00840391">
            <w:pPr>
              <w:widowControl w:val="0"/>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uk-UA" w:eastAsia="ru-RU"/>
              </w:rPr>
              <w:t xml:space="preserve">Підприємство  </w:t>
            </w:r>
            <w:r w:rsidRPr="00840391">
              <w:rPr>
                <w:rFonts w:ascii="Times New Roman" w:eastAsia="Times New Roman" w:hAnsi="Times New Roman" w:cs="Times New Roman"/>
                <w:sz w:val="18"/>
                <w:szCs w:val="18"/>
                <w:lang w:val="en-US" w:eastAsia="ru-RU"/>
              </w:rPr>
              <w:t xml:space="preserve"> </w:t>
            </w:r>
            <w:r w:rsidRPr="00840391">
              <w:rPr>
                <w:rFonts w:ascii="Times New Roman" w:eastAsia="Times New Roman" w:hAnsi="Times New Roman" w:cs="Times New Roman"/>
                <w:sz w:val="18"/>
                <w:szCs w:val="18"/>
                <w:u w:val="single"/>
                <w:lang w:val="en-US" w:eastAsia="ru-RU"/>
              </w:rPr>
              <w:t>ПРИВАТНЕ АКЦІОНЕРНЕ ТОВАРИСТВО " ПЛЕМЗАВОД " СТЕПНОЙ"</w:t>
            </w:r>
          </w:p>
        </w:tc>
        <w:tc>
          <w:tcPr>
            <w:tcW w:w="1956" w:type="dxa"/>
            <w:gridSpan w:val="3"/>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00849184</w:t>
            </w:r>
          </w:p>
        </w:tc>
      </w:tr>
      <w:tr w:rsidR="00840391" w:rsidRPr="00840391" w:rsidTr="00F65945">
        <w:trPr>
          <w:trHeight w:val="199"/>
        </w:trPr>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uk-UA" w:eastAsia="ru-RU"/>
              </w:rPr>
              <w:t xml:space="preserve">Територія </w:t>
            </w:r>
            <w:r w:rsidRPr="00840391">
              <w:rPr>
                <w:rFonts w:ascii="Times New Roman" w:eastAsia="Times New Roman" w:hAnsi="Times New Roman" w:cs="Times New Roman"/>
                <w:sz w:val="18"/>
                <w:szCs w:val="18"/>
                <w:lang w:val="en-US" w:eastAsia="ru-RU"/>
              </w:rPr>
              <w:t xml:space="preserve"> </w:t>
            </w:r>
            <w:r w:rsidRPr="00840391">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2322485501</w:t>
            </w:r>
          </w:p>
        </w:tc>
      </w:tr>
      <w:tr w:rsidR="00840391" w:rsidRPr="00840391" w:rsidTr="00F65945">
        <w:trPr>
          <w:trHeight w:val="199"/>
        </w:trPr>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Організаційно-правова форма господарювання</w:t>
            </w:r>
            <w:r w:rsidRPr="00840391">
              <w:rPr>
                <w:rFonts w:ascii="Times New Roman" w:eastAsia="Times New Roman" w:hAnsi="Times New Roman" w:cs="Times New Roman"/>
                <w:sz w:val="18"/>
                <w:szCs w:val="18"/>
                <w:lang w:eastAsia="ru-RU"/>
              </w:rPr>
              <w:t xml:space="preserve">  </w:t>
            </w:r>
            <w:r w:rsidRPr="0084039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840391" w:rsidRPr="00840391" w:rsidRDefault="00840391" w:rsidP="00840391">
            <w:pPr>
              <w:widowControl w:val="0"/>
              <w:spacing w:after="0" w:line="240" w:lineRule="auto"/>
              <w:rPr>
                <w:rFonts w:ascii="Times New Roman" w:eastAsia="Times New Roman" w:hAnsi="Times New Roman" w:cs="Times New Roman"/>
                <w:sz w:val="18"/>
                <w:szCs w:val="18"/>
                <w:lang w:val="uk-UA" w:eastAsia="ru-RU"/>
              </w:rPr>
            </w:pPr>
            <w:r w:rsidRPr="0084039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230</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eastAsia="ru-RU"/>
              </w:rPr>
              <w:t xml:space="preserve">Вид економічної діяльності </w:t>
            </w:r>
            <w:r w:rsidRPr="00840391">
              <w:rPr>
                <w:rFonts w:ascii="Times New Roman" w:eastAsia="Times New Roman" w:hAnsi="Times New Roman" w:cs="Times New Roman"/>
                <w:sz w:val="18"/>
                <w:szCs w:val="18"/>
                <w:lang w:val="en-US" w:eastAsia="ru-RU"/>
              </w:rPr>
              <w:t xml:space="preserve"> </w:t>
            </w:r>
            <w:r w:rsidRPr="00840391">
              <w:rPr>
                <w:rFonts w:ascii="Times New Roman" w:eastAsia="Times New Roman" w:hAnsi="Times New Roman" w:cs="Times New Roman"/>
                <w:sz w:val="18"/>
                <w:szCs w:val="18"/>
                <w:u w:val="single"/>
                <w:lang w:val="en-US" w:eastAsia="ru-RU"/>
              </w:rPr>
              <w:t>Розведення свиней</w:t>
            </w:r>
          </w:p>
        </w:tc>
        <w:tc>
          <w:tcPr>
            <w:tcW w:w="1956" w:type="dxa"/>
            <w:gridSpan w:val="3"/>
            <w:tcBorders>
              <w:top w:val="nil"/>
              <w:left w:val="nil"/>
              <w:bottom w:val="nil"/>
              <w:right w:val="single" w:sz="4" w:space="0" w:color="auto"/>
            </w:tcBorders>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01.46</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eastAsia="ru-RU"/>
              </w:rPr>
              <w:t>Середн</w:t>
            </w:r>
            <w:r w:rsidRPr="00840391">
              <w:rPr>
                <w:rFonts w:ascii="Times New Roman" w:eastAsia="Times New Roman" w:hAnsi="Times New Roman" w:cs="Times New Roman"/>
                <w:sz w:val="18"/>
                <w:szCs w:val="18"/>
                <w:lang w:val="uk-UA" w:eastAsia="ru-RU"/>
              </w:rPr>
              <w:t>я кількість працівників</w:t>
            </w:r>
            <w:r w:rsidRPr="00840391">
              <w:rPr>
                <w:rFonts w:ascii="Times New Roman" w:eastAsia="Times New Roman" w:hAnsi="Times New Roman" w:cs="Times New Roman"/>
                <w:sz w:val="18"/>
                <w:szCs w:val="18"/>
                <w:lang w:eastAsia="ru-RU"/>
              </w:rPr>
              <w:t xml:space="preserve">  </w:t>
            </w:r>
            <w:r w:rsidRPr="00840391">
              <w:rPr>
                <w:rFonts w:ascii="Times New Roman" w:eastAsia="Times New Roman" w:hAnsi="Times New Roman" w:cs="Times New Roman"/>
                <w:sz w:val="18"/>
                <w:szCs w:val="18"/>
                <w:u w:val="single"/>
                <w:lang w:val="en-US" w:eastAsia="ru-RU"/>
              </w:rPr>
              <w:t>349</w:t>
            </w:r>
          </w:p>
        </w:tc>
        <w:tc>
          <w:tcPr>
            <w:tcW w:w="1956" w:type="dxa"/>
            <w:gridSpan w:val="3"/>
          </w:tcPr>
          <w:p w:rsidR="00840391" w:rsidRPr="00840391" w:rsidRDefault="00840391" w:rsidP="0084039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Одиниця виміру</w:t>
            </w:r>
            <w:r w:rsidRPr="00840391">
              <w:rPr>
                <w:rFonts w:ascii="Times New Roman" w:eastAsia="Times New Roman" w:hAnsi="Times New Roman" w:cs="Times New Roman"/>
                <w:noProof/>
                <w:sz w:val="18"/>
                <w:szCs w:val="18"/>
                <w:lang w:eastAsia="ru-RU"/>
              </w:rPr>
              <w:t xml:space="preserve"> :</w:t>
            </w:r>
            <w:r w:rsidRPr="0084039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eastAsia="ru-RU"/>
              </w:rPr>
              <w:t xml:space="preserve">Адреса </w:t>
            </w:r>
            <w:r w:rsidRPr="00840391">
              <w:rPr>
                <w:rFonts w:ascii="Times New Roman" w:eastAsia="Times New Roman" w:hAnsi="Times New Roman" w:cs="Times New Roman"/>
                <w:sz w:val="18"/>
                <w:szCs w:val="18"/>
                <w:u w:val="single"/>
                <w:lang w:val="en-US" w:eastAsia="ru-RU"/>
              </w:rPr>
              <w:t>71333 Запорiзька область Кам'янсько-Днiпровський район селище Заповiтне Вулиця Центральна, т.(06138) 99-3-36</w:t>
            </w:r>
          </w:p>
          <w:p w:rsidR="00840391" w:rsidRPr="00840391" w:rsidRDefault="00840391" w:rsidP="00840391">
            <w:pPr>
              <w:widowControl w:val="0"/>
              <w:spacing w:after="0" w:line="240" w:lineRule="auto"/>
              <w:rPr>
                <w:rFonts w:ascii="Times New Roman" w:eastAsia="Times New Roman" w:hAnsi="Times New Roman" w:cs="Times New Roman"/>
                <w:sz w:val="18"/>
                <w:szCs w:val="18"/>
                <w:lang w:val="uk-UA" w:eastAsia="ru-RU"/>
              </w:rPr>
            </w:pPr>
          </w:p>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r>
      <w:tr w:rsidR="00840391" w:rsidRPr="00840391" w:rsidTr="00F65945">
        <w:trPr>
          <w:gridAfter w:val="4"/>
          <w:wAfter w:w="3260" w:type="dxa"/>
        </w:trPr>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20"/>
                <w:szCs w:val="20"/>
                <w:lang w:eastAsia="ru-RU"/>
              </w:rPr>
            </w:pPr>
            <w:r w:rsidRPr="00840391">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840391" w:rsidRPr="00840391" w:rsidRDefault="00840391" w:rsidP="0084039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V</w:t>
            </w:r>
          </w:p>
        </w:tc>
      </w:tr>
      <w:tr w:rsidR="00840391" w:rsidRPr="00840391" w:rsidTr="00F65945">
        <w:trPr>
          <w:gridAfter w:val="4"/>
          <w:wAfter w:w="3260" w:type="dxa"/>
        </w:trPr>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20"/>
                <w:szCs w:val="20"/>
                <w:lang w:eastAsia="ru-RU"/>
              </w:rPr>
            </w:pPr>
            <w:r w:rsidRPr="0084039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40391" w:rsidRPr="00840391" w:rsidRDefault="00840391" w:rsidP="0084039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en-US" w:eastAsia="ru-RU"/>
              </w:rPr>
              <w:t xml:space="preserve"> </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lang w:eastAsia="ru-RU"/>
        </w:rPr>
      </w:pPr>
      <w:r w:rsidRPr="00840391">
        <w:rPr>
          <w:rFonts w:ascii="Times New Roman" w:eastAsia="Times New Roman" w:hAnsi="Times New Roman" w:cs="Times New Roman"/>
          <w:b/>
          <w:bCs/>
          <w:lang w:val="en-US" w:eastAsia="ru-RU"/>
        </w:rPr>
        <w:t>Баланс</w:t>
      </w:r>
      <w:r w:rsidRPr="00840391">
        <w:rPr>
          <w:rFonts w:ascii="Times New Roman" w:eastAsia="Times New Roman" w:hAnsi="Times New Roman" w:cs="Times New Roman"/>
          <w:b/>
          <w:bCs/>
          <w:lang w:eastAsia="ru-RU"/>
        </w:rPr>
        <w:t xml:space="preserve"> ( Звіт про фінансовий стан ) на </w:t>
      </w:r>
      <w:r w:rsidRPr="00840391">
        <w:rPr>
          <w:rFonts w:ascii="Times New Roman" w:eastAsia="Times New Roman" w:hAnsi="Times New Roman" w:cs="Times New Roman"/>
          <w:b/>
          <w:bCs/>
          <w:lang w:val="en-US" w:eastAsia="ru-RU"/>
        </w:rPr>
        <w:t>"31" грудня 2019 р.</w:t>
      </w:r>
      <w:r w:rsidRPr="00840391">
        <w:rPr>
          <w:rFonts w:ascii="Times New Roman" w:eastAsia="Times New Roman" w:hAnsi="Times New Roman" w:cs="Times New Roman"/>
          <w:b/>
          <w:bCs/>
          <w:lang w:eastAsia="ru-RU"/>
        </w:rPr>
        <w:t xml:space="preserve"> </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840391" w:rsidRPr="00840391" w:rsidTr="00F65945">
        <w:trPr>
          <w:jc w:val="right"/>
        </w:trPr>
        <w:tc>
          <w:tcPr>
            <w:tcW w:w="8640" w:type="dxa"/>
            <w:tcBorders>
              <w:right w:val="single" w:sz="4" w:space="0" w:color="auto"/>
            </w:tcBorders>
            <w:vAlign w:val="center"/>
          </w:tcPr>
          <w:p w:rsidR="00840391" w:rsidRPr="00840391" w:rsidRDefault="00840391" w:rsidP="00840391">
            <w:pPr>
              <w:widowControl w:val="0"/>
              <w:spacing w:after="0" w:line="240" w:lineRule="auto"/>
              <w:rPr>
                <w:rFonts w:ascii="Times New Roman" w:eastAsia="Times New Roman" w:hAnsi="Times New Roman" w:cs="Times New Roman"/>
                <w:lang w:eastAsia="ru-RU"/>
              </w:rPr>
            </w:pPr>
            <w:r w:rsidRPr="00840391">
              <w:rPr>
                <w:rFonts w:ascii="Times New Roman" w:eastAsia="Times New Roman" w:hAnsi="Times New Roman" w:cs="Times New Roman"/>
                <w:lang w:eastAsia="ru-RU"/>
              </w:rPr>
              <w:t xml:space="preserve">                                                                    </w:t>
            </w:r>
            <w:r w:rsidRPr="00840391">
              <w:rPr>
                <w:rFonts w:ascii="Times New Roman" w:eastAsia="Times New Roman" w:hAnsi="Times New Roman" w:cs="Times New Roman"/>
                <w:lang w:val="en-US" w:eastAsia="ru-RU"/>
              </w:rPr>
              <w:t>Форма № 1</w:t>
            </w:r>
            <w:r w:rsidRPr="0084039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keepNext/>
              <w:keepLines/>
              <w:widowControl w:val="0"/>
              <w:suppressAutoHyphens/>
              <w:spacing w:after="0" w:line="240" w:lineRule="auto"/>
              <w:rPr>
                <w:rFonts w:ascii="Times New Roman" w:eastAsia="Times New Roman" w:hAnsi="Times New Roman" w:cs="Times New Roman"/>
                <w:lang w:val="en-US" w:eastAsia="ru-RU"/>
              </w:rPr>
            </w:pPr>
            <w:r w:rsidRPr="00840391">
              <w:rPr>
                <w:rFonts w:ascii="Times New Roman" w:eastAsia="Times New Roman" w:hAnsi="Times New Roman" w:cs="Times New Roman"/>
                <w:lang w:val="en-US" w:eastAsia="ru-RU"/>
              </w:rPr>
              <w:t>1801001</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spacing w:after="0" w:line="240" w:lineRule="auto"/>
              <w:jc w:val="center"/>
              <w:outlineLvl w:val="0"/>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eastAsia="ru-RU"/>
              </w:rPr>
              <w:t xml:space="preserve">На початок звітного </w:t>
            </w:r>
            <w:r w:rsidRPr="0084039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На кінець звітного періоду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val="en-US" w:eastAsia="ru-RU"/>
              </w:rPr>
              <w:t xml:space="preserve">                                                  </w:t>
            </w:r>
            <w:r w:rsidRPr="0084039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I. Необоротні активи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Нематеріальні активи</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10012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171764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208451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302071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382152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130307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173701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12510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12946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Довгострокові фінансові інвестиції:</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200395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231426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II. Оборотні активи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105672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116244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47654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49966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23430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37754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42707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41627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15549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15283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Дебіторська заборгованість за розрахунками:</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за виданими авансами</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13658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2169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3337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559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2739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963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702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165432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194039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840391">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2791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365827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428256</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На кінець звітного періоду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val="en-US" w:eastAsia="ru-RU"/>
              </w:rPr>
              <w:t xml:space="preserve">                                                   </w:t>
            </w:r>
            <w:r w:rsidRPr="0084039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 Власний капітал</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Зареєстрований (пайовий) капітал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5029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5029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10320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3240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199794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233672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218383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252261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II. Довгострокові зобов'язання і забезпечення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Відстрочені податкові зобов'язання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15071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2553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17939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17702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IІІ. Поточні зобов'язання і забезпечення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Короткострокові кредити банків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65300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68673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Поточна кредиторська заборгованість за:</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довгостроковими зобов'язаннями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58049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4046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416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791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1146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25172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129505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158293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ІV. Зобов'язання, пов'язані з необоротними активами,</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365827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428256</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40391">
        <w:rPr>
          <w:rFonts w:ascii="Courier New" w:eastAsia="Times New Roman" w:hAnsi="Courier New" w:cs="Courier New"/>
          <w:sz w:val="20"/>
          <w:szCs w:val="20"/>
          <w:lang w:val="en-US" w:eastAsia="ru-RU"/>
        </w:rPr>
        <w:t>д/н</w:t>
      </w: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ВОЛКОВ АНАТОЛІЙ АНАТОЛІЙОВИЧ</w:t>
            </w: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eastAsia="ru-RU"/>
              </w:rPr>
              <w:t>Головний бухгалтер</w:t>
            </w:r>
            <w:r w:rsidRPr="00840391">
              <w:rPr>
                <w:rFonts w:ascii="Times New Roman" w:eastAsia="Times New Roman" w:hAnsi="Times New Roman" w:cs="Times New Roman"/>
                <w:b/>
                <w:color w:val="000000"/>
                <w:sz w:val="20"/>
                <w:szCs w:val="20"/>
                <w:lang w:eastAsia="ru-RU"/>
              </w:rPr>
              <w:t xml:space="preserve"> </w:t>
            </w:r>
            <w:r w:rsidRPr="0084039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ПЛЯСЕЦЬКА ІРИНА ІВАНІВНА</w:t>
            </w: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Default="00840391">
      <w:pPr>
        <w:sectPr w:rsidR="00840391" w:rsidSect="00840391">
          <w:pgSz w:w="11906" w:h="16838"/>
          <w:pgMar w:top="363" w:right="567" w:bottom="363" w:left="1417" w:header="708" w:footer="708" w:gutter="0"/>
          <w:cols w:space="708"/>
          <w:docGrid w:linePitch="360"/>
        </w:sectPr>
      </w:pPr>
    </w:p>
    <w:p w:rsidR="00840391" w:rsidRPr="00840391" w:rsidRDefault="00840391" w:rsidP="008403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Коди</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uk-UA" w:eastAsia="ru-RU"/>
              </w:rPr>
              <w:t xml:space="preserve">Підприємство  </w:t>
            </w:r>
            <w:r w:rsidRPr="00840391">
              <w:rPr>
                <w:rFonts w:ascii="Times New Roman" w:eastAsia="Times New Roman" w:hAnsi="Times New Roman" w:cs="Times New Roman"/>
                <w:sz w:val="20"/>
                <w:szCs w:val="20"/>
                <w:lang w:val="en-US" w:eastAsia="ru-RU"/>
              </w:rPr>
              <w:t xml:space="preserve"> </w:t>
            </w:r>
            <w:r w:rsidRPr="00840391">
              <w:rPr>
                <w:rFonts w:ascii="Times New Roman" w:eastAsia="Times New Roman" w:hAnsi="Times New Roman" w:cs="Times New Roman"/>
                <w:sz w:val="20"/>
                <w:szCs w:val="20"/>
                <w:u w:val="single"/>
                <w:lang w:val="en-US" w:eastAsia="ru-RU"/>
              </w:rPr>
              <w:t>ПРИВАТНЕ АКЦІОНЕРНЕ ТОВАРИСТВО " ПЛЕМЗАВОД " СТЕПНОЙ"</w:t>
            </w:r>
          </w:p>
        </w:tc>
        <w:tc>
          <w:tcPr>
            <w:tcW w:w="1956"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00849184</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lang w:val="en-US" w:eastAsia="ru-RU"/>
        </w:rPr>
      </w:pPr>
      <w:r w:rsidRPr="00840391">
        <w:rPr>
          <w:rFonts w:ascii="Times New Roman" w:eastAsia="Times New Roman" w:hAnsi="Times New Roman" w:cs="Times New Roman"/>
          <w:b/>
          <w:bCs/>
          <w:lang w:val="en-US" w:eastAsia="ru-RU"/>
        </w:rPr>
        <w:t>Звіт про фінансові результати</w:t>
      </w:r>
      <w:r w:rsidRPr="00840391">
        <w:rPr>
          <w:rFonts w:ascii="Times New Roman" w:eastAsia="Times New Roman" w:hAnsi="Times New Roman" w:cs="Times New Roman"/>
          <w:b/>
          <w:bCs/>
          <w:lang w:val="uk-UA" w:eastAsia="ru-RU"/>
        </w:rPr>
        <w:t xml:space="preserve"> ( </w:t>
      </w:r>
      <w:r w:rsidRPr="00840391">
        <w:rPr>
          <w:rFonts w:ascii="Times New Roman" w:eastAsia="Times New Roman" w:hAnsi="Times New Roman" w:cs="Times New Roman"/>
          <w:b/>
          <w:bCs/>
          <w:color w:val="000000"/>
          <w:lang w:val="uk-UA" w:eastAsia="ru-RU"/>
        </w:rPr>
        <w:t>Звіт про сукупний дохід</w:t>
      </w:r>
      <w:r w:rsidRPr="00840391">
        <w:rPr>
          <w:rFonts w:ascii="Times New Roman" w:eastAsia="Times New Roman" w:hAnsi="Times New Roman" w:cs="Times New Roman"/>
          <w:bCs/>
          <w:color w:val="000000"/>
          <w:sz w:val="20"/>
          <w:szCs w:val="20"/>
          <w:lang w:val="uk-UA" w:eastAsia="ru-RU"/>
        </w:rPr>
        <w:t xml:space="preserve"> </w:t>
      </w:r>
      <w:r w:rsidRPr="00840391">
        <w:rPr>
          <w:rFonts w:ascii="Times New Roman" w:eastAsia="Times New Roman" w:hAnsi="Times New Roman" w:cs="Times New Roman"/>
          <w:b/>
          <w:bCs/>
          <w:lang w:val="uk-UA" w:eastAsia="ru-RU"/>
        </w:rPr>
        <w:t xml:space="preserve">) </w:t>
      </w:r>
    </w:p>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r w:rsidRPr="00840391">
        <w:rPr>
          <w:rFonts w:ascii="Times New Roman" w:eastAsia="Times New Roman" w:hAnsi="Times New Roman" w:cs="Times New Roman"/>
          <w:b/>
          <w:bCs/>
          <w:lang w:val="en-US" w:eastAsia="ru-RU"/>
        </w:rPr>
        <w:t>з</w:t>
      </w:r>
      <w:r w:rsidRPr="00840391">
        <w:rPr>
          <w:rFonts w:ascii="Times New Roman" w:eastAsia="Times New Roman" w:hAnsi="Times New Roman" w:cs="Times New Roman"/>
          <w:b/>
          <w:bCs/>
          <w:lang w:val="uk-UA" w:eastAsia="ru-RU"/>
        </w:rPr>
        <w:t xml:space="preserve">а </w:t>
      </w:r>
      <w:r w:rsidRPr="00840391">
        <w:rPr>
          <w:rFonts w:ascii="Times New Roman" w:eastAsia="Times New Roman" w:hAnsi="Times New Roman" w:cs="Times New Roman"/>
          <w:b/>
          <w:bCs/>
          <w:lang w:val="en-US" w:eastAsia="ru-RU"/>
        </w:rPr>
        <w:t>2019 рік</w:t>
      </w:r>
      <w:r w:rsidRPr="00840391">
        <w:rPr>
          <w:rFonts w:ascii="Times New Roman" w:eastAsia="Times New Roman" w:hAnsi="Times New Roman" w:cs="Times New Roman"/>
          <w:b/>
          <w:bCs/>
          <w:lang w:val="uk-UA" w:eastAsia="ru-RU"/>
        </w:rPr>
        <w:t xml:space="preserve"> </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40391" w:rsidRPr="00840391" w:rsidTr="00F65945">
        <w:trPr>
          <w:jc w:val="right"/>
        </w:trPr>
        <w:tc>
          <w:tcPr>
            <w:tcW w:w="8613" w:type="dxa"/>
            <w:tcBorders>
              <w:right w:val="single" w:sz="4" w:space="0" w:color="auto"/>
            </w:tcBorders>
            <w:vAlign w:val="center"/>
          </w:tcPr>
          <w:p w:rsidR="00840391" w:rsidRPr="00840391" w:rsidRDefault="00840391" w:rsidP="00840391">
            <w:pPr>
              <w:widowControl w:val="0"/>
              <w:spacing w:after="0" w:line="240" w:lineRule="auto"/>
              <w:rPr>
                <w:rFonts w:ascii="Times New Roman" w:eastAsia="Times New Roman" w:hAnsi="Times New Roman" w:cs="Times New Roman"/>
                <w:lang w:eastAsia="ru-RU"/>
              </w:rPr>
            </w:pPr>
            <w:r w:rsidRPr="00840391">
              <w:rPr>
                <w:rFonts w:ascii="Times New Roman" w:eastAsia="Times New Roman" w:hAnsi="Times New Roman" w:cs="Times New Roman"/>
                <w:lang w:val="uk-UA" w:eastAsia="ru-RU"/>
              </w:rPr>
              <w:t xml:space="preserve">                                                                    </w:t>
            </w:r>
            <w:r w:rsidRPr="00840391">
              <w:rPr>
                <w:rFonts w:ascii="Times New Roman" w:eastAsia="Times New Roman" w:hAnsi="Times New Roman" w:cs="Times New Roman"/>
                <w:lang w:val="en-US" w:eastAsia="ru-RU"/>
              </w:rPr>
              <w:t>Форма № 2</w:t>
            </w:r>
            <w:r w:rsidRPr="008403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keepNext/>
              <w:keepLines/>
              <w:widowControl w:val="0"/>
              <w:suppressAutoHyphens/>
              <w:spacing w:after="0" w:line="240" w:lineRule="auto"/>
              <w:rPr>
                <w:rFonts w:ascii="Times New Roman" w:eastAsia="Times New Roman" w:hAnsi="Times New Roman" w:cs="Times New Roman"/>
                <w:lang w:val="en-US" w:eastAsia="ru-RU"/>
              </w:rPr>
            </w:pPr>
            <w:r w:rsidRPr="00840391">
              <w:rPr>
                <w:rFonts w:ascii="Times New Roman" w:eastAsia="Times New Roman" w:hAnsi="Times New Roman" w:cs="Times New Roman"/>
                <w:lang w:val="en-US" w:eastAsia="ru-RU"/>
              </w:rPr>
              <w:t>1801003</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p w:rsidR="00840391" w:rsidRPr="00840391" w:rsidRDefault="00840391" w:rsidP="0084039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40391">
        <w:rPr>
          <w:rFonts w:ascii="Times New Roman CYR" w:eastAsia="Times New Roman" w:hAnsi="Times New Roman CYR" w:cs="Times New Roman CYR"/>
          <w:b/>
          <w:bCs/>
          <w:color w:val="000000"/>
          <w:lang w:val="uk-UA" w:eastAsia="ru-RU"/>
        </w:rPr>
        <w:t>І. ФІНАНСОВІ РЕЗУЛЬТАТИ</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spacing w:after="0" w:line="240" w:lineRule="auto"/>
              <w:jc w:val="center"/>
              <w:outlineLvl w:val="0"/>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За</w:t>
            </w:r>
            <w:r w:rsidRPr="00840391">
              <w:rPr>
                <w:rFonts w:ascii="Times New Roman" w:eastAsia="Times New Roman" w:hAnsi="Times New Roman" w:cs="Times New Roman"/>
                <w:b/>
                <w:bCs/>
                <w:sz w:val="20"/>
                <w:szCs w:val="20"/>
                <w:lang w:eastAsia="ru-RU"/>
              </w:rPr>
              <w:t xml:space="preserve"> звітн</w:t>
            </w:r>
            <w:r w:rsidRPr="00840391">
              <w:rPr>
                <w:rFonts w:ascii="Times New Roman" w:eastAsia="Times New Roman" w:hAnsi="Times New Roman" w:cs="Times New Roman"/>
                <w:b/>
                <w:bCs/>
                <w:sz w:val="20"/>
                <w:szCs w:val="20"/>
                <w:lang w:val="uk-UA" w:eastAsia="ru-RU"/>
              </w:rPr>
              <w:t>ий</w:t>
            </w:r>
            <w:r w:rsidRPr="00840391">
              <w:rPr>
                <w:rFonts w:ascii="Times New Roman" w:eastAsia="Times New Roman" w:hAnsi="Times New Roman" w:cs="Times New Roman"/>
                <w:b/>
                <w:bCs/>
                <w:sz w:val="20"/>
                <w:szCs w:val="20"/>
                <w:lang w:eastAsia="ru-RU"/>
              </w:rPr>
              <w:t xml:space="preserve"> </w:t>
            </w:r>
            <w:r w:rsidRPr="008403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color w:val="000000"/>
                <w:sz w:val="20"/>
                <w:szCs w:val="20"/>
                <w:lang w:val="uk-UA" w:eastAsia="ru-RU"/>
              </w:rPr>
              <w:t>За аналогічний</w:t>
            </w:r>
            <w:r w:rsidRPr="00840391">
              <w:rPr>
                <w:rFonts w:ascii="Times New Roman" w:eastAsia="Times New Roman" w:hAnsi="Times New Roman" w:cs="Times New Roman"/>
                <w:b/>
                <w:color w:val="000000"/>
                <w:sz w:val="20"/>
                <w:szCs w:val="20"/>
                <w:lang w:val="uk-UA" w:eastAsia="ru-RU"/>
              </w:rPr>
              <w:br/>
              <w:t>період попереднього року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284971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272470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(224904)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(177597)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Валовий: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60067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94873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26312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6464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(7416)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(4455)</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(5623)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(1332)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(5446)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Фінансовий результат від операційної діяльності: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51406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90104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7474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1804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(18546)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(15046)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(468)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Фінансовий результат до оподаткування: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76394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фінансовий результат:  </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76394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40391">
        <w:rPr>
          <w:rFonts w:ascii="Times New Roman CYR" w:eastAsia="Times New Roman" w:hAnsi="Times New Roman CYR" w:cs="Times New Roman CYR"/>
          <w:b/>
          <w:bCs/>
          <w:color w:val="000000"/>
          <w:lang w:val="uk-UA" w:eastAsia="ru-RU"/>
        </w:rPr>
        <w:t xml:space="preserve">II. </w:t>
      </w:r>
      <w:r w:rsidRPr="00840391">
        <w:rPr>
          <w:rFonts w:ascii="Times New Roman CYR" w:eastAsia="Times New Roman" w:hAnsi="Times New Roman CYR" w:cs="Times New Roman CYR"/>
          <w:b/>
          <w:bCs/>
          <w:lang w:val="uk-UA" w:eastAsia="ru-RU"/>
        </w:rPr>
        <w:t>СУКУПНИЙ ДОХІД</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spacing w:after="0" w:line="240" w:lineRule="auto"/>
              <w:jc w:val="center"/>
              <w:outlineLvl w:val="0"/>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За</w:t>
            </w:r>
            <w:r w:rsidRPr="00840391">
              <w:rPr>
                <w:rFonts w:ascii="Times New Roman" w:eastAsia="Times New Roman" w:hAnsi="Times New Roman" w:cs="Times New Roman"/>
                <w:b/>
                <w:bCs/>
                <w:sz w:val="20"/>
                <w:szCs w:val="20"/>
                <w:lang w:eastAsia="ru-RU"/>
              </w:rPr>
              <w:t xml:space="preserve"> звітн</w:t>
            </w:r>
            <w:r w:rsidRPr="00840391">
              <w:rPr>
                <w:rFonts w:ascii="Times New Roman" w:eastAsia="Times New Roman" w:hAnsi="Times New Roman" w:cs="Times New Roman"/>
                <w:b/>
                <w:bCs/>
                <w:sz w:val="20"/>
                <w:szCs w:val="20"/>
                <w:lang w:val="uk-UA" w:eastAsia="ru-RU"/>
              </w:rPr>
              <w:t>ий</w:t>
            </w:r>
            <w:r w:rsidRPr="00840391">
              <w:rPr>
                <w:rFonts w:ascii="Times New Roman" w:eastAsia="Times New Roman" w:hAnsi="Times New Roman" w:cs="Times New Roman"/>
                <w:b/>
                <w:bCs/>
                <w:sz w:val="20"/>
                <w:szCs w:val="20"/>
                <w:lang w:eastAsia="ru-RU"/>
              </w:rPr>
              <w:t xml:space="preserve"> </w:t>
            </w:r>
            <w:r w:rsidRPr="008403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color w:val="000000"/>
                <w:sz w:val="20"/>
                <w:szCs w:val="20"/>
                <w:lang w:val="uk-UA" w:eastAsia="ru-RU"/>
              </w:rPr>
              <w:t>За аналогічний</w:t>
            </w:r>
            <w:r w:rsidRPr="00840391">
              <w:rPr>
                <w:rFonts w:ascii="Times New Roman" w:eastAsia="Times New Roman" w:hAnsi="Times New Roman" w:cs="Times New Roman"/>
                <w:b/>
                <w:color w:val="000000"/>
                <w:sz w:val="20"/>
                <w:szCs w:val="20"/>
                <w:lang w:val="uk-UA" w:eastAsia="ru-RU"/>
              </w:rPr>
              <w:br/>
              <w:t>період попереднього року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76394</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sz w:val="20"/>
          <w:szCs w:val="20"/>
          <w:lang w:val="en-US" w:eastAsia="ru-RU"/>
        </w:rPr>
        <w:br w:type="page"/>
      </w:r>
    </w:p>
    <w:p w:rsidR="00840391" w:rsidRPr="00840391" w:rsidRDefault="00840391" w:rsidP="0084039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40391">
        <w:rPr>
          <w:rFonts w:ascii="Times New Roman CYR" w:eastAsia="Times New Roman" w:hAnsi="Times New Roman CYR" w:cs="Times New Roman CYR"/>
          <w:b/>
          <w:bCs/>
          <w:lang w:val="en-US" w:eastAsia="ru-RU"/>
        </w:rPr>
        <w:lastRenderedPageBreak/>
        <w:t xml:space="preserve">III. </w:t>
      </w:r>
      <w:r w:rsidRPr="00840391">
        <w:rPr>
          <w:rFonts w:ascii="Times New Roman CYR" w:eastAsia="Times New Roman" w:hAnsi="Times New Roman CYR" w:cs="Times New Roman CYR"/>
          <w:b/>
          <w:bCs/>
          <w:lang w:val="uk-UA" w:eastAsia="ru-RU"/>
        </w:rPr>
        <w:t>ЕЛЕМЕНТИ ОПЕРАЦІЙНИХ ВИТРАТ</w:t>
      </w:r>
    </w:p>
    <w:p w:rsidR="00840391" w:rsidRPr="00840391" w:rsidRDefault="00840391" w:rsidP="0084039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val="uk-UA" w:eastAsia="ru-RU"/>
              </w:rPr>
              <w:t>За</w:t>
            </w:r>
            <w:r w:rsidRPr="00840391">
              <w:rPr>
                <w:rFonts w:ascii="Times New Roman" w:eastAsia="Times New Roman" w:hAnsi="Times New Roman" w:cs="Times New Roman"/>
                <w:b/>
                <w:bCs/>
                <w:sz w:val="20"/>
                <w:szCs w:val="20"/>
                <w:lang w:eastAsia="ru-RU"/>
              </w:rPr>
              <w:t xml:space="preserve"> звітн</w:t>
            </w:r>
            <w:r w:rsidRPr="00840391">
              <w:rPr>
                <w:rFonts w:ascii="Times New Roman" w:eastAsia="Times New Roman" w:hAnsi="Times New Roman" w:cs="Times New Roman"/>
                <w:b/>
                <w:bCs/>
                <w:sz w:val="20"/>
                <w:szCs w:val="20"/>
                <w:lang w:val="uk-UA" w:eastAsia="ru-RU"/>
              </w:rPr>
              <w:t>ий</w:t>
            </w:r>
            <w:r w:rsidRPr="00840391">
              <w:rPr>
                <w:rFonts w:ascii="Times New Roman" w:eastAsia="Times New Roman" w:hAnsi="Times New Roman" w:cs="Times New Roman"/>
                <w:b/>
                <w:bCs/>
                <w:sz w:val="20"/>
                <w:szCs w:val="20"/>
                <w:lang w:eastAsia="ru-RU"/>
              </w:rPr>
              <w:t xml:space="preserve"> </w:t>
            </w:r>
            <w:r w:rsidRPr="008403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color w:val="000000"/>
                <w:sz w:val="20"/>
                <w:szCs w:val="20"/>
                <w:lang w:val="uk-UA" w:eastAsia="ru-RU"/>
              </w:rPr>
              <w:t>За аналогічний</w:t>
            </w:r>
            <w:r w:rsidRPr="00840391">
              <w:rPr>
                <w:rFonts w:ascii="Times New Roman" w:eastAsia="Times New Roman" w:hAnsi="Times New Roman" w:cs="Times New Roman"/>
                <w:b/>
                <w:color w:val="000000"/>
                <w:sz w:val="20"/>
                <w:szCs w:val="20"/>
                <w:lang w:val="uk-UA" w:eastAsia="ru-RU"/>
              </w:rPr>
              <w:br/>
              <w:t>період попереднього року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val="en-US" w:eastAsia="ru-RU"/>
              </w:rPr>
            </w:pPr>
            <w:r w:rsidRPr="0084039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192084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137179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val="en-US" w:eastAsia="ru-RU"/>
              </w:rPr>
            </w:pPr>
            <w:r w:rsidRPr="0084039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21701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16565</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val="en-US" w:eastAsia="ru-RU"/>
              </w:rPr>
            </w:pPr>
            <w:r w:rsidRPr="0084039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4346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5008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45430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38491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53153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39264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316714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236507</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40391">
        <w:rPr>
          <w:rFonts w:ascii="Times New Roman CYR" w:eastAsia="Times New Roman" w:hAnsi="Times New Roman CYR" w:cs="Times New Roman CYR"/>
          <w:b/>
          <w:bCs/>
          <w:color w:val="000000"/>
          <w:lang w:val="uk-UA" w:eastAsia="ru-RU"/>
        </w:rPr>
        <w:t>ІV.</w:t>
      </w:r>
      <w:r w:rsidRPr="00840391">
        <w:rPr>
          <w:rFonts w:ascii="Times New Roman CYR" w:eastAsia="Times New Roman" w:hAnsi="Times New Roman CYR" w:cs="Times New Roman CYR"/>
          <w:b/>
          <w:bCs/>
          <w:color w:val="000000"/>
          <w:lang w:eastAsia="ru-RU"/>
        </w:rPr>
        <w:t xml:space="preserve"> </w:t>
      </w:r>
      <w:r w:rsidRPr="0084039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40391" w:rsidRPr="00840391" w:rsidRDefault="00840391" w:rsidP="0084039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val="uk-UA" w:eastAsia="ru-RU"/>
              </w:rPr>
              <w:t>За</w:t>
            </w:r>
            <w:r w:rsidRPr="00840391">
              <w:rPr>
                <w:rFonts w:ascii="Times New Roman" w:eastAsia="Times New Roman" w:hAnsi="Times New Roman" w:cs="Times New Roman"/>
                <w:b/>
                <w:bCs/>
                <w:sz w:val="20"/>
                <w:szCs w:val="20"/>
                <w:lang w:eastAsia="ru-RU"/>
              </w:rPr>
              <w:t xml:space="preserve"> звітн</w:t>
            </w:r>
            <w:r w:rsidRPr="00840391">
              <w:rPr>
                <w:rFonts w:ascii="Times New Roman" w:eastAsia="Times New Roman" w:hAnsi="Times New Roman" w:cs="Times New Roman"/>
                <w:b/>
                <w:bCs/>
                <w:sz w:val="20"/>
                <w:szCs w:val="20"/>
                <w:lang w:val="uk-UA" w:eastAsia="ru-RU"/>
              </w:rPr>
              <w:t>ий</w:t>
            </w:r>
            <w:r w:rsidRPr="00840391">
              <w:rPr>
                <w:rFonts w:ascii="Times New Roman" w:eastAsia="Times New Roman" w:hAnsi="Times New Roman" w:cs="Times New Roman"/>
                <w:b/>
                <w:bCs/>
                <w:sz w:val="20"/>
                <w:szCs w:val="20"/>
                <w:lang w:eastAsia="ru-RU"/>
              </w:rPr>
              <w:t xml:space="preserve"> </w:t>
            </w:r>
            <w:r w:rsidRPr="008403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color w:val="000000"/>
                <w:sz w:val="20"/>
                <w:szCs w:val="20"/>
                <w:lang w:val="uk-UA" w:eastAsia="ru-RU"/>
              </w:rPr>
              <w:t>За аналогічний</w:t>
            </w:r>
            <w:r w:rsidRPr="00840391">
              <w:rPr>
                <w:rFonts w:ascii="Times New Roman" w:eastAsia="Times New Roman" w:hAnsi="Times New Roman" w:cs="Times New Roman"/>
                <w:b/>
                <w:color w:val="000000"/>
                <w:sz w:val="20"/>
                <w:szCs w:val="20"/>
                <w:lang w:val="uk-UA" w:eastAsia="ru-RU"/>
              </w:rPr>
              <w:br/>
              <w:t>період попереднього року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val="en-US" w:eastAsia="ru-RU"/>
              </w:rPr>
            </w:pPr>
            <w:r w:rsidRPr="0084039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20114480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20114480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20114480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20114480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1.68660000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3.79796000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1.68660000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3.79796000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sz w:val="20"/>
                <w:szCs w:val="20"/>
                <w:lang w:val="uk-UA" w:eastAsia="ru-RU"/>
              </w:rPr>
            </w:pPr>
            <w:r w:rsidRPr="0084039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en-US" w:eastAsia="ru-RU"/>
              </w:rPr>
            </w:pPr>
            <w:r w:rsidRPr="00840391">
              <w:rPr>
                <w:rFonts w:ascii="Times New Roman" w:eastAsia="Times New Roman" w:hAnsi="Times New Roman" w:cs="Times New Roman"/>
                <w:bCs/>
                <w:sz w:val="20"/>
                <w:szCs w:val="20"/>
                <w:lang w:val="uk-UA" w:eastAsia="ru-RU"/>
              </w:rPr>
              <w:t>--</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40391">
        <w:rPr>
          <w:rFonts w:ascii="Courier New" w:eastAsia="Times New Roman" w:hAnsi="Courier New" w:cs="Courier New"/>
          <w:sz w:val="20"/>
          <w:szCs w:val="20"/>
          <w:lang w:val="en-US" w:eastAsia="ru-RU"/>
        </w:rPr>
        <w:t>д/н</w:t>
      </w: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ВОЛКОВ АНАТОЛІЙ АНАТОЛІЙОВИЧ</w:t>
            </w: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eastAsia="ru-RU"/>
              </w:rPr>
              <w:t>Головний бухгалтер</w:t>
            </w:r>
            <w:r w:rsidRPr="00840391">
              <w:rPr>
                <w:rFonts w:ascii="Times New Roman" w:eastAsia="Times New Roman" w:hAnsi="Times New Roman" w:cs="Times New Roman"/>
                <w:b/>
                <w:color w:val="000000"/>
                <w:sz w:val="20"/>
                <w:szCs w:val="20"/>
                <w:lang w:eastAsia="ru-RU"/>
              </w:rPr>
              <w:t xml:space="preserve"> </w:t>
            </w:r>
            <w:r w:rsidRPr="0084039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ПЛЯСЕЦЬКА ІРИНА ІВАНІВНА</w:t>
            </w:r>
          </w:p>
        </w:tc>
      </w:tr>
      <w:tr w:rsidR="00840391" w:rsidRPr="00840391" w:rsidTr="00F65945">
        <w:trPr>
          <w:trHeight w:val="70"/>
        </w:trPr>
        <w:tc>
          <w:tcPr>
            <w:tcW w:w="294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Default="00840391">
      <w:pPr>
        <w:sectPr w:rsidR="00840391" w:rsidSect="00840391">
          <w:pgSz w:w="11906" w:h="16838"/>
          <w:pgMar w:top="363" w:right="567" w:bottom="363" w:left="1417" w:header="708" w:footer="708" w:gutter="0"/>
          <w:cols w:space="708"/>
          <w:docGrid w:linePitch="360"/>
        </w:sectPr>
      </w:pPr>
    </w:p>
    <w:p w:rsidR="00840391" w:rsidRPr="00840391" w:rsidRDefault="00840391" w:rsidP="0084039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Коди</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uk-UA" w:eastAsia="ru-RU"/>
              </w:rPr>
              <w:t xml:space="preserve">Підприємство  </w:t>
            </w:r>
            <w:r w:rsidRPr="00840391">
              <w:rPr>
                <w:rFonts w:ascii="Times New Roman" w:eastAsia="Times New Roman" w:hAnsi="Times New Roman" w:cs="Times New Roman"/>
                <w:sz w:val="18"/>
                <w:szCs w:val="18"/>
                <w:lang w:val="en-US" w:eastAsia="ru-RU"/>
              </w:rPr>
              <w:t xml:space="preserve"> </w:t>
            </w:r>
            <w:r w:rsidRPr="00840391">
              <w:rPr>
                <w:rFonts w:ascii="Times New Roman" w:eastAsia="Times New Roman" w:hAnsi="Times New Roman" w:cs="Times New Roman"/>
                <w:sz w:val="18"/>
                <w:szCs w:val="18"/>
                <w:u w:val="single"/>
                <w:lang w:val="en-US" w:eastAsia="ru-RU"/>
              </w:rPr>
              <w:t>ПРИВАТНЕ АКЦІОНЕРНЕ ТОВАРИСТВО " ПЛЕМЗАВОД " СТЕПНОЙ"</w:t>
            </w:r>
          </w:p>
        </w:tc>
        <w:tc>
          <w:tcPr>
            <w:tcW w:w="1956"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00849184</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lang w:eastAsia="ru-RU"/>
        </w:rPr>
      </w:pPr>
      <w:r w:rsidRPr="00840391">
        <w:rPr>
          <w:rFonts w:ascii="Times New Roman" w:eastAsia="Times New Roman" w:hAnsi="Times New Roman" w:cs="Times New Roman"/>
          <w:b/>
          <w:bCs/>
          <w:lang w:val="en-US" w:eastAsia="ru-RU"/>
        </w:rPr>
        <w:t>Звіт</w:t>
      </w:r>
      <w:r w:rsidRPr="00840391">
        <w:rPr>
          <w:rFonts w:ascii="Times New Roman" w:eastAsia="Times New Roman" w:hAnsi="Times New Roman" w:cs="Times New Roman"/>
          <w:b/>
          <w:bCs/>
          <w:lang w:val="uk-UA" w:eastAsia="ru-RU"/>
        </w:rPr>
        <w:t xml:space="preserve"> про рух грошових коштів ( за прямим методом )</w:t>
      </w:r>
    </w:p>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r w:rsidRPr="00840391">
        <w:rPr>
          <w:rFonts w:ascii="Times New Roman" w:eastAsia="Times New Roman" w:hAnsi="Times New Roman" w:cs="Times New Roman"/>
          <w:b/>
          <w:bCs/>
          <w:lang w:val="en-US" w:eastAsia="ru-RU"/>
        </w:rPr>
        <w:t>з</w:t>
      </w:r>
      <w:r w:rsidRPr="00840391">
        <w:rPr>
          <w:rFonts w:ascii="Times New Roman" w:eastAsia="Times New Roman" w:hAnsi="Times New Roman" w:cs="Times New Roman"/>
          <w:b/>
          <w:bCs/>
          <w:lang w:val="uk-UA" w:eastAsia="ru-RU"/>
        </w:rPr>
        <w:t xml:space="preserve">а </w:t>
      </w:r>
      <w:r w:rsidRPr="00840391">
        <w:rPr>
          <w:rFonts w:ascii="Times New Roman" w:eastAsia="Times New Roman" w:hAnsi="Times New Roman" w:cs="Times New Roman"/>
          <w:b/>
          <w:bCs/>
          <w:lang w:val="en-US" w:eastAsia="ru-RU"/>
        </w:rPr>
        <w:t>2019 рік</w:t>
      </w:r>
      <w:r w:rsidRPr="00840391">
        <w:rPr>
          <w:rFonts w:ascii="Times New Roman" w:eastAsia="Times New Roman" w:hAnsi="Times New Roman" w:cs="Times New Roman"/>
          <w:b/>
          <w:bCs/>
          <w:lang w:val="uk-UA" w:eastAsia="ru-RU"/>
        </w:rPr>
        <w:t xml:space="preserve"> </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40391" w:rsidRPr="00840391" w:rsidTr="00F65945">
        <w:trPr>
          <w:jc w:val="right"/>
        </w:trPr>
        <w:tc>
          <w:tcPr>
            <w:tcW w:w="8613" w:type="dxa"/>
            <w:tcBorders>
              <w:right w:val="single" w:sz="4" w:space="0" w:color="auto"/>
            </w:tcBorders>
            <w:vAlign w:val="center"/>
          </w:tcPr>
          <w:p w:rsidR="00840391" w:rsidRPr="00840391" w:rsidRDefault="00840391" w:rsidP="00840391">
            <w:pPr>
              <w:widowControl w:val="0"/>
              <w:spacing w:after="0" w:line="240" w:lineRule="auto"/>
              <w:rPr>
                <w:rFonts w:ascii="Times New Roman" w:eastAsia="Times New Roman" w:hAnsi="Times New Roman" w:cs="Times New Roman"/>
                <w:lang w:eastAsia="ru-RU"/>
              </w:rPr>
            </w:pPr>
            <w:r w:rsidRPr="00840391">
              <w:rPr>
                <w:rFonts w:ascii="Times New Roman" w:eastAsia="Times New Roman" w:hAnsi="Times New Roman" w:cs="Times New Roman"/>
                <w:lang w:val="uk-UA" w:eastAsia="ru-RU"/>
              </w:rPr>
              <w:t xml:space="preserve">                                                                    </w:t>
            </w:r>
            <w:r w:rsidRPr="00840391">
              <w:rPr>
                <w:rFonts w:ascii="Times New Roman" w:eastAsia="Times New Roman" w:hAnsi="Times New Roman" w:cs="Times New Roman"/>
                <w:lang w:val="en-US" w:eastAsia="ru-RU"/>
              </w:rPr>
              <w:t>Форма № 3</w:t>
            </w:r>
            <w:r w:rsidRPr="008403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keepNext/>
              <w:keepLines/>
              <w:widowControl w:val="0"/>
              <w:suppressAutoHyphens/>
              <w:spacing w:after="0" w:line="240" w:lineRule="auto"/>
              <w:rPr>
                <w:rFonts w:ascii="Times New Roman" w:eastAsia="Times New Roman" w:hAnsi="Times New Roman" w:cs="Times New Roman"/>
                <w:lang w:val="en-US" w:eastAsia="ru-RU"/>
              </w:rPr>
            </w:pPr>
            <w:r w:rsidRPr="00840391">
              <w:rPr>
                <w:rFonts w:ascii="Times New Roman" w:eastAsia="Times New Roman" w:hAnsi="Times New Roman" w:cs="Times New Roman"/>
                <w:lang w:val="en-US" w:eastAsia="ru-RU"/>
              </w:rPr>
              <w:t>1801004</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40391" w:rsidRPr="00840391" w:rsidTr="00F65945">
        <w:tc>
          <w:tcPr>
            <w:tcW w:w="510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keepNext/>
              <w:spacing w:after="0" w:line="240" w:lineRule="auto"/>
              <w:jc w:val="center"/>
              <w:outlineLvl w:val="0"/>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За</w:t>
            </w:r>
            <w:r w:rsidRPr="00840391">
              <w:rPr>
                <w:rFonts w:ascii="Times New Roman" w:eastAsia="Times New Roman" w:hAnsi="Times New Roman" w:cs="Times New Roman"/>
                <w:b/>
                <w:bCs/>
                <w:sz w:val="20"/>
                <w:szCs w:val="20"/>
                <w:lang w:eastAsia="ru-RU"/>
              </w:rPr>
              <w:t xml:space="preserve"> звітн</w:t>
            </w:r>
            <w:r w:rsidRPr="00840391">
              <w:rPr>
                <w:rFonts w:ascii="Times New Roman" w:eastAsia="Times New Roman" w:hAnsi="Times New Roman" w:cs="Times New Roman"/>
                <w:b/>
                <w:bCs/>
                <w:sz w:val="20"/>
                <w:szCs w:val="20"/>
                <w:lang w:val="uk-UA" w:eastAsia="ru-RU"/>
              </w:rPr>
              <w:t>ий</w:t>
            </w:r>
            <w:r w:rsidRPr="00840391">
              <w:rPr>
                <w:rFonts w:ascii="Times New Roman" w:eastAsia="Times New Roman" w:hAnsi="Times New Roman" w:cs="Times New Roman"/>
                <w:b/>
                <w:bCs/>
                <w:sz w:val="20"/>
                <w:szCs w:val="20"/>
                <w:lang w:eastAsia="ru-RU"/>
              </w:rPr>
              <w:t xml:space="preserve"> </w:t>
            </w:r>
            <w:r w:rsidRPr="0084039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color w:val="000000"/>
                <w:sz w:val="20"/>
                <w:szCs w:val="20"/>
                <w:lang w:val="uk-UA" w:eastAsia="ru-RU"/>
              </w:rPr>
              <w:t>За аналогічний</w:t>
            </w:r>
            <w:r w:rsidRPr="00840391">
              <w:rPr>
                <w:rFonts w:ascii="Times New Roman" w:eastAsia="Times New Roman" w:hAnsi="Times New Roman" w:cs="Times New Roman"/>
                <w:b/>
                <w:color w:val="000000"/>
                <w:sz w:val="20"/>
                <w:szCs w:val="20"/>
                <w:lang w:val="uk-UA" w:eastAsia="ru-RU"/>
              </w:rPr>
              <w:br/>
              <w:t>період попереднього року</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 Рух коштів у результаті операційної діяльності</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307201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270626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3042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56442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51640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3148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392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оплату:</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(88173)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(77306)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(15273)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(11432)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(4479)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(3841)</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(12324)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(7669)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(4386)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(1642)</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(6027)</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(143020)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(161174)</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(345)</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(4420)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97107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62673</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II. Рух коштів у результаті інвестиційної діяльності</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реалізації:</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отриманих:</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придбання: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(92823)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(67620)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-83934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-67620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III. Рух коштів у результаті фінансової діяльності</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Надходження від:</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84428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118860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7256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81123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101060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(16767)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(14080)</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(7178)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-13462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3798</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-289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-1149</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4766</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r>
      <w:tr w:rsidR="00840391" w:rsidRPr="00840391" w:rsidTr="00F65945">
        <w:tc>
          <w:tcPr>
            <w:tcW w:w="5107"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3617</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40391">
        <w:rPr>
          <w:rFonts w:ascii="Courier New" w:eastAsia="Times New Roman" w:hAnsi="Courier New" w:cs="Courier New"/>
          <w:sz w:val="20"/>
          <w:szCs w:val="20"/>
          <w:lang w:val="en-US" w:eastAsia="ru-RU"/>
        </w:rPr>
        <w:t>д/н</w:t>
      </w: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40391" w:rsidRPr="00840391" w:rsidTr="00F65945">
        <w:tc>
          <w:tcPr>
            <w:tcW w:w="3085"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ВОЛКОВ АНАТОЛIЙ АНАТОЛIЙОВИЧ</w:t>
            </w:r>
          </w:p>
        </w:tc>
      </w:tr>
      <w:tr w:rsidR="00840391" w:rsidRPr="00840391" w:rsidTr="00F65945">
        <w:tc>
          <w:tcPr>
            <w:tcW w:w="3085"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3085"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3085"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eastAsia="ru-RU"/>
              </w:rPr>
              <w:t>Головний бухгалтер</w:t>
            </w:r>
            <w:r w:rsidRPr="00840391">
              <w:rPr>
                <w:rFonts w:ascii="Times New Roman" w:eastAsia="Times New Roman" w:hAnsi="Times New Roman" w:cs="Times New Roman"/>
                <w:b/>
                <w:color w:val="000000"/>
                <w:sz w:val="20"/>
                <w:szCs w:val="20"/>
                <w:lang w:eastAsia="ru-RU"/>
              </w:rPr>
              <w:t xml:space="preserve"> </w:t>
            </w:r>
            <w:r w:rsidRPr="0084039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ПЛЯСЕЦЬКА IРИНА IВАНIВНА</w:t>
            </w:r>
          </w:p>
        </w:tc>
      </w:tr>
      <w:tr w:rsidR="00840391" w:rsidRPr="00840391" w:rsidTr="00F65945">
        <w:tc>
          <w:tcPr>
            <w:tcW w:w="3085"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Default="00840391">
      <w:pPr>
        <w:sectPr w:rsidR="00840391" w:rsidSect="0084039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Коди</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p>
        </w:tc>
        <w:tc>
          <w:tcPr>
            <w:tcW w:w="1956" w:type="dxa"/>
          </w:tcPr>
          <w:p w:rsidR="00840391" w:rsidRPr="00840391" w:rsidRDefault="00840391" w:rsidP="00840391">
            <w:pPr>
              <w:widowControl w:val="0"/>
              <w:spacing w:after="0" w:line="240" w:lineRule="auto"/>
              <w:jc w:val="center"/>
              <w:rPr>
                <w:rFonts w:ascii="Times New Roman" w:eastAsia="Times New Roman" w:hAnsi="Times New Roman" w:cs="Times New Roman"/>
                <w:sz w:val="16"/>
                <w:szCs w:val="16"/>
                <w:lang w:eastAsia="ru-RU"/>
              </w:rPr>
            </w:pPr>
            <w:r w:rsidRPr="0084039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40391" w:rsidRPr="00840391" w:rsidRDefault="00840391" w:rsidP="00840391">
            <w:pPr>
              <w:widowControl w:val="0"/>
              <w:spacing w:after="0" w:line="240" w:lineRule="auto"/>
              <w:rPr>
                <w:rFonts w:ascii="Times New Roman" w:eastAsia="Times New Roman" w:hAnsi="Times New Roman" w:cs="Times New Roman"/>
                <w:bCs/>
                <w:sz w:val="18"/>
                <w:szCs w:val="18"/>
                <w:lang w:val="en-US" w:eastAsia="ru-RU"/>
              </w:rPr>
            </w:pPr>
            <w:r w:rsidRPr="00840391">
              <w:rPr>
                <w:rFonts w:ascii="Times New Roman" w:eastAsia="Times New Roman" w:hAnsi="Times New Roman" w:cs="Times New Roman"/>
                <w:bCs/>
                <w:sz w:val="18"/>
                <w:szCs w:val="18"/>
                <w:lang w:val="en-US" w:eastAsia="ru-RU"/>
              </w:rPr>
              <w:t>01</w:t>
            </w:r>
          </w:p>
        </w:tc>
      </w:tr>
      <w:tr w:rsidR="00840391" w:rsidRPr="00840391" w:rsidTr="00F65945">
        <w:tc>
          <w:tcPr>
            <w:tcW w:w="6082" w:type="dxa"/>
          </w:tcPr>
          <w:p w:rsidR="00840391" w:rsidRPr="00840391" w:rsidRDefault="00840391" w:rsidP="00840391">
            <w:pPr>
              <w:widowControl w:val="0"/>
              <w:spacing w:after="0" w:line="240" w:lineRule="auto"/>
              <w:rPr>
                <w:rFonts w:ascii="Times New Roman" w:eastAsia="Times New Roman" w:hAnsi="Times New Roman" w:cs="Times New Roman"/>
                <w:sz w:val="20"/>
                <w:szCs w:val="20"/>
                <w:lang w:val="en-US" w:eastAsia="ru-RU"/>
              </w:rPr>
            </w:pPr>
            <w:r w:rsidRPr="00840391">
              <w:rPr>
                <w:rFonts w:ascii="Times New Roman" w:eastAsia="Times New Roman" w:hAnsi="Times New Roman" w:cs="Times New Roman"/>
                <w:sz w:val="20"/>
                <w:szCs w:val="20"/>
                <w:lang w:val="uk-UA" w:eastAsia="ru-RU"/>
              </w:rPr>
              <w:t xml:space="preserve">Підприємство  </w:t>
            </w:r>
            <w:r w:rsidRPr="00840391">
              <w:rPr>
                <w:rFonts w:ascii="Times New Roman" w:eastAsia="Times New Roman" w:hAnsi="Times New Roman" w:cs="Times New Roman"/>
                <w:sz w:val="20"/>
                <w:szCs w:val="20"/>
                <w:lang w:val="en-US" w:eastAsia="ru-RU"/>
              </w:rPr>
              <w:t xml:space="preserve"> </w:t>
            </w:r>
            <w:r w:rsidRPr="00840391">
              <w:rPr>
                <w:rFonts w:ascii="Times New Roman" w:eastAsia="Times New Roman" w:hAnsi="Times New Roman" w:cs="Times New Roman"/>
                <w:sz w:val="20"/>
                <w:szCs w:val="20"/>
                <w:u w:val="single"/>
                <w:lang w:val="en-US" w:eastAsia="ru-RU"/>
              </w:rPr>
              <w:t>ПРИВАТНЕ АКЦІОНЕРНЕ ТОВАРИСТВО " ПЛЕМЗАВОД " СТЕПНОЙ"</w:t>
            </w:r>
          </w:p>
        </w:tc>
        <w:tc>
          <w:tcPr>
            <w:tcW w:w="1956" w:type="dxa"/>
          </w:tcPr>
          <w:p w:rsidR="00840391" w:rsidRPr="00840391" w:rsidRDefault="00840391" w:rsidP="00840391">
            <w:pPr>
              <w:widowControl w:val="0"/>
              <w:spacing w:after="0" w:line="240" w:lineRule="auto"/>
              <w:rPr>
                <w:rFonts w:ascii="Times New Roman" w:eastAsia="Times New Roman" w:hAnsi="Times New Roman" w:cs="Times New Roman"/>
                <w:sz w:val="18"/>
                <w:szCs w:val="18"/>
                <w:lang w:eastAsia="ru-RU"/>
              </w:rPr>
            </w:pPr>
            <w:r w:rsidRPr="0084039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40391" w:rsidRPr="00840391" w:rsidRDefault="00840391" w:rsidP="00840391">
            <w:pPr>
              <w:widowControl w:val="0"/>
              <w:spacing w:after="0" w:line="240" w:lineRule="auto"/>
              <w:jc w:val="center"/>
              <w:rPr>
                <w:rFonts w:ascii="Times New Roman" w:eastAsia="Times New Roman" w:hAnsi="Times New Roman" w:cs="Times New Roman"/>
                <w:sz w:val="18"/>
                <w:szCs w:val="18"/>
                <w:lang w:val="en-US" w:eastAsia="ru-RU"/>
              </w:rPr>
            </w:pPr>
            <w:r w:rsidRPr="00840391">
              <w:rPr>
                <w:rFonts w:ascii="Times New Roman" w:eastAsia="Times New Roman" w:hAnsi="Times New Roman" w:cs="Times New Roman"/>
                <w:sz w:val="18"/>
                <w:szCs w:val="18"/>
                <w:lang w:val="en-US" w:eastAsia="ru-RU"/>
              </w:rPr>
              <w:t>00849184</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lang w:eastAsia="ru-RU"/>
        </w:rPr>
      </w:pPr>
      <w:r w:rsidRPr="00840391">
        <w:rPr>
          <w:rFonts w:ascii="Times New Roman" w:eastAsia="Times New Roman" w:hAnsi="Times New Roman" w:cs="Times New Roman"/>
          <w:b/>
          <w:bCs/>
          <w:lang w:val="en-US" w:eastAsia="ru-RU"/>
        </w:rPr>
        <w:t>Звіт</w:t>
      </w:r>
      <w:r w:rsidRPr="00840391">
        <w:rPr>
          <w:rFonts w:ascii="Times New Roman" w:eastAsia="Times New Roman" w:hAnsi="Times New Roman" w:cs="Times New Roman"/>
          <w:b/>
          <w:bCs/>
          <w:lang w:val="uk-UA" w:eastAsia="ru-RU"/>
        </w:rPr>
        <w:t xml:space="preserve"> про власний капітал</w:t>
      </w:r>
    </w:p>
    <w:p w:rsidR="00840391" w:rsidRPr="00840391" w:rsidRDefault="00840391" w:rsidP="00840391">
      <w:pPr>
        <w:widowControl w:val="0"/>
        <w:spacing w:after="0" w:line="240" w:lineRule="auto"/>
        <w:jc w:val="center"/>
        <w:rPr>
          <w:rFonts w:ascii="Times New Roman" w:eastAsia="Times New Roman" w:hAnsi="Times New Roman" w:cs="Times New Roman"/>
          <w:b/>
          <w:bCs/>
          <w:lang w:val="uk-UA" w:eastAsia="ru-RU"/>
        </w:rPr>
      </w:pPr>
      <w:r w:rsidRPr="00840391">
        <w:rPr>
          <w:rFonts w:ascii="Times New Roman" w:eastAsia="Times New Roman" w:hAnsi="Times New Roman" w:cs="Times New Roman"/>
          <w:b/>
          <w:bCs/>
          <w:lang w:val="en-US" w:eastAsia="ru-RU"/>
        </w:rPr>
        <w:t>з</w:t>
      </w:r>
      <w:r w:rsidRPr="00840391">
        <w:rPr>
          <w:rFonts w:ascii="Times New Roman" w:eastAsia="Times New Roman" w:hAnsi="Times New Roman" w:cs="Times New Roman"/>
          <w:b/>
          <w:bCs/>
          <w:lang w:val="uk-UA" w:eastAsia="ru-RU"/>
        </w:rPr>
        <w:t xml:space="preserve">а </w:t>
      </w:r>
      <w:r w:rsidRPr="00840391">
        <w:rPr>
          <w:rFonts w:ascii="Times New Roman" w:eastAsia="Times New Roman" w:hAnsi="Times New Roman" w:cs="Times New Roman"/>
          <w:b/>
          <w:bCs/>
          <w:lang w:val="en-US" w:eastAsia="ru-RU"/>
        </w:rPr>
        <w:t>2019 рік</w:t>
      </w:r>
      <w:r w:rsidRPr="00840391">
        <w:rPr>
          <w:rFonts w:ascii="Times New Roman" w:eastAsia="Times New Roman" w:hAnsi="Times New Roman" w:cs="Times New Roman"/>
          <w:b/>
          <w:bCs/>
          <w:lang w:val="uk-UA" w:eastAsia="ru-RU"/>
        </w:rPr>
        <w:t xml:space="preserve"> </w:t>
      </w: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40391" w:rsidRPr="00840391" w:rsidTr="00F65945">
        <w:trPr>
          <w:jc w:val="right"/>
        </w:trPr>
        <w:tc>
          <w:tcPr>
            <w:tcW w:w="8613" w:type="dxa"/>
            <w:tcBorders>
              <w:right w:val="single" w:sz="4" w:space="0" w:color="auto"/>
            </w:tcBorders>
            <w:vAlign w:val="center"/>
          </w:tcPr>
          <w:p w:rsidR="00840391" w:rsidRPr="00840391" w:rsidRDefault="00840391" w:rsidP="00840391">
            <w:pPr>
              <w:widowControl w:val="0"/>
              <w:spacing w:after="0" w:line="240" w:lineRule="auto"/>
              <w:rPr>
                <w:rFonts w:ascii="Times New Roman" w:eastAsia="Times New Roman" w:hAnsi="Times New Roman" w:cs="Times New Roman"/>
                <w:lang w:eastAsia="ru-RU"/>
              </w:rPr>
            </w:pPr>
            <w:r w:rsidRPr="00840391">
              <w:rPr>
                <w:rFonts w:ascii="Times New Roman" w:eastAsia="Times New Roman" w:hAnsi="Times New Roman" w:cs="Times New Roman"/>
                <w:lang w:val="uk-UA" w:eastAsia="ru-RU"/>
              </w:rPr>
              <w:t xml:space="preserve">                                                                    </w:t>
            </w:r>
            <w:r w:rsidRPr="00840391">
              <w:rPr>
                <w:rFonts w:ascii="Times New Roman" w:eastAsia="Times New Roman" w:hAnsi="Times New Roman" w:cs="Times New Roman"/>
                <w:lang w:val="en-US" w:eastAsia="ru-RU"/>
              </w:rPr>
              <w:t>Форма № 4</w:t>
            </w:r>
            <w:r w:rsidRPr="0084039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40391" w:rsidRPr="00840391" w:rsidRDefault="00840391" w:rsidP="00840391">
            <w:pPr>
              <w:keepNext/>
              <w:keepLines/>
              <w:widowControl w:val="0"/>
              <w:suppressAutoHyphens/>
              <w:spacing w:after="0" w:line="240" w:lineRule="auto"/>
              <w:rPr>
                <w:rFonts w:ascii="Times New Roman" w:eastAsia="Times New Roman" w:hAnsi="Times New Roman" w:cs="Times New Roman"/>
                <w:lang w:val="en-US" w:eastAsia="ru-RU"/>
              </w:rPr>
            </w:pPr>
            <w:r w:rsidRPr="00840391">
              <w:rPr>
                <w:rFonts w:ascii="Times New Roman" w:eastAsia="Times New Roman" w:hAnsi="Times New Roman" w:cs="Times New Roman"/>
                <w:lang w:val="en-US" w:eastAsia="ru-RU"/>
              </w:rPr>
              <w:t>1801005</w:t>
            </w:r>
          </w:p>
        </w:tc>
      </w:tr>
    </w:tbl>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eastAsia="ru-RU"/>
        </w:rPr>
      </w:pPr>
    </w:p>
    <w:p w:rsidR="00840391" w:rsidRPr="00840391" w:rsidRDefault="00840391" w:rsidP="0084039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40391" w:rsidRPr="00840391" w:rsidTr="00F65945">
        <w:trPr>
          <w:trHeight w:val="345"/>
        </w:trPr>
        <w:tc>
          <w:tcPr>
            <w:tcW w:w="2506" w:type="dxa"/>
            <w:tcBorders>
              <w:left w:val="single" w:sz="6" w:space="0" w:color="auto"/>
              <w:bottom w:val="single" w:sz="6" w:space="0" w:color="auto"/>
              <w:right w:val="single" w:sz="6" w:space="0" w:color="auto"/>
            </w:tcBorders>
            <w:vAlign w:val="center"/>
          </w:tcPr>
          <w:p w:rsidR="00840391" w:rsidRPr="00840391" w:rsidRDefault="00840391" w:rsidP="00840391">
            <w:pPr>
              <w:keepNext/>
              <w:spacing w:after="0" w:line="240" w:lineRule="auto"/>
              <w:jc w:val="center"/>
              <w:outlineLvl w:val="0"/>
              <w:rPr>
                <w:rFonts w:ascii="Times New Roman" w:eastAsia="Times New Roman" w:hAnsi="Times New Roman" w:cs="Times New Roman"/>
                <w:b/>
                <w:bCs/>
                <w:sz w:val="20"/>
                <w:szCs w:val="20"/>
                <w:lang w:val="uk-UA" w:eastAsia="ru-RU"/>
              </w:rPr>
            </w:pPr>
            <w:r w:rsidRPr="0084039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Зареєст-рований (пайовий)</w:t>
            </w:r>
          </w:p>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Нероз-</w:t>
            </w:r>
          </w:p>
          <w:p w:rsidR="00840391" w:rsidRPr="00840391" w:rsidRDefault="00840391" w:rsidP="008403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поділе-</w:t>
            </w:r>
          </w:p>
          <w:p w:rsidR="00840391" w:rsidRPr="00840391" w:rsidRDefault="00840391" w:rsidP="00840391">
            <w:pPr>
              <w:widowControl w:val="0"/>
              <w:spacing w:after="0" w:line="240" w:lineRule="auto"/>
              <w:jc w:val="center"/>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color w:val="000000"/>
                <w:sz w:val="20"/>
                <w:szCs w:val="20"/>
                <w:lang w:val="uk-UA" w:eastAsia="ru-RU"/>
              </w:rPr>
              <w:t>ний прибуток</w:t>
            </w:r>
            <w:r w:rsidRPr="00840391">
              <w:rPr>
                <w:rFonts w:ascii="Times New Roman" w:eastAsia="Times New Roman" w:hAnsi="Times New Roman" w:cs="Times New Roman"/>
                <w:b/>
                <w:lang w:eastAsia="ru-RU"/>
              </w:rPr>
              <w:t xml:space="preserve"> </w:t>
            </w:r>
            <w:r w:rsidRPr="0084039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Вилу</w:t>
            </w:r>
            <w:r w:rsidRPr="00840391">
              <w:rPr>
                <w:rFonts w:ascii="Times New Roman" w:eastAsia="Times New Roman" w:hAnsi="Times New Roman" w:cs="Times New Roman"/>
                <w:b/>
                <w:color w:val="000000"/>
                <w:sz w:val="20"/>
                <w:szCs w:val="20"/>
                <w:lang w:val="en-US" w:eastAsia="ru-RU"/>
              </w:rPr>
              <w:t>-</w:t>
            </w:r>
            <w:r w:rsidRPr="0084039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sz w:val="20"/>
                <w:szCs w:val="20"/>
                <w:lang w:val="uk-UA" w:eastAsia="ru-RU"/>
              </w:rPr>
              <w:t>Всього</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eastAsia="ru-RU"/>
              </w:rPr>
            </w:pPr>
            <w:r w:rsidRPr="0084039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
                <w:bCs/>
                <w:sz w:val="20"/>
                <w:szCs w:val="20"/>
                <w:lang w:val="uk-UA" w:eastAsia="ru-RU"/>
              </w:rPr>
            </w:pPr>
            <w:r w:rsidRPr="00840391">
              <w:rPr>
                <w:rFonts w:ascii="Times New Roman" w:eastAsia="Times New Roman" w:hAnsi="Times New Roman" w:cs="Times New Roman"/>
                <w:b/>
                <w:bCs/>
                <w:sz w:val="20"/>
                <w:szCs w:val="20"/>
                <w:lang w:val="uk-UA" w:eastAsia="ru-RU"/>
              </w:rPr>
              <w:t>10</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10320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3240</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199794</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218383</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Коригування:</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-47</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-47</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10320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3240</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199747</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218336</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33925</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33925</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Розподіл прибутку:</w:t>
            </w:r>
          </w:p>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33925</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33925</w:t>
            </w:r>
          </w:p>
        </w:tc>
      </w:tr>
      <w:tr w:rsidR="00840391" w:rsidRPr="00840391" w:rsidTr="00F65945">
        <w:tc>
          <w:tcPr>
            <w:tcW w:w="2506" w:type="dxa"/>
            <w:tcBorders>
              <w:top w:val="single" w:sz="6" w:space="0" w:color="auto"/>
              <w:left w:val="single" w:sz="6" w:space="0" w:color="auto"/>
              <w:bottom w:val="single" w:sz="6" w:space="0" w:color="auto"/>
              <w:right w:val="single" w:sz="6" w:space="0" w:color="auto"/>
            </w:tcBorders>
            <w:shd w:val="clear" w:color="auto" w:fill="auto"/>
          </w:tcPr>
          <w:p w:rsidR="00840391" w:rsidRPr="00840391" w:rsidRDefault="00840391" w:rsidP="00840391">
            <w:pPr>
              <w:widowControl w:val="0"/>
              <w:spacing w:after="0" w:line="240" w:lineRule="auto"/>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eastAsia="ru-RU"/>
              </w:rPr>
            </w:pPr>
            <w:r w:rsidRPr="00840391">
              <w:rPr>
                <w:rFonts w:ascii="Times New Roman" w:eastAsia="Times New Roman" w:hAnsi="Times New Roman" w:cs="Times New Roman"/>
                <w:bCs/>
                <w:sz w:val="20"/>
                <w:szCs w:val="20"/>
                <w:lang w:eastAsia="ru-RU"/>
              </w:rPr>
              <w:t>5029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10320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3240</w:t>
            </w:r>
          </w:p>
        </w:tc>
        <w:tc>
          <w:tcPr>
            <w:tcW w:w="959"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233672</w:t>
            </w:r>
          </w:p>
        </w:tc>
        <w:tc>
          <w:tcPr>
            <w:tcW w:w="836"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40391" w:rsidRPr="00840391" w:rsidRDefault="00840391" w:rsidP="00840391">
            <w:pPr>
              <w:widowControl w:val="0"/>
              <w:spacing w:after="0" w:line="240" w:lineRule="auto"/>
              <w:jc w:val="center"/>
              <w:rPr>
                <w:rFonts w:ascii="Times New Roman" w:eastAsia="Times New Roman" w:hAnsi="Times New Roman" w:cs="Times New Roman"/>
                <w:bCs/>
                <w:sz w:val="20"/>
                <w:szCs w:val="20"/>
                <w:lang w:val="uk-UA" w:eastAsia="ru-RU"/>
              </w:rPr>
            </w:pPr>
            <w:r w:rsidRPr="00840391">
              <w:rPr>
                <w:rFonts w:ascii="Times New Roman" w:eastAsia="Times New Roman" w:hAnsi="Times New Roman" w:cs="Times New Roman"/>
                <w:bCs/>
                <w:sz w:val="20"/>
                <w:szCs w:val="20"/>
                <w:lang w:val="uk-UA" w:eastAsia="ru-RU"/>
              </w:rPr>
              <w:t>252261</w:t>
            </w: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40391">
        <w:rPr>
          <w:rFonts w:ascii="Courier New" w:eastAsia="Times New Roman" w:hAnsi="Courier New" w:cs="Courier New"/>
          <w:sz w:val="20"/>
          <w:szCs w:val="20"/>
          <w:lang w:val="en-US" w:eastAsia="ru-RU"/>
        </w:rPr>
        <w:t>д/н</w:t>
      </w: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40391" w:rsidRPr="00840391" w:rsidTr="00F65945">
        <w:tc>
          <w:tcPr>
            <w:tcW w:w="322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ВОЛКОВ АНАТОЛIЙ АНАТОЛIЙОВИЧ</w:t>
            </w:r>
          </w:p>
        </w:tc>
      </w:tr>
      <w:tr w:rsidR="00840391" w:rsidRPr="00840391" w:rsidTr="00F65945">
        <w:tc>
          <w:tcPr>
            <w:tcW w:w="322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322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40391" w:rsidRPr="00840391" w:rsidTr="00F65945">
        <w:tc>
          <w:tcPr>
            <w:tcW w:w="322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eastAsia="ru-RU"/>
              </w:rPr>
              <w:t>Головний бухгалтер</w:t>
            </w:r>
            <w:r w:rsidRPr="00840391">
              <w:rPr>
                <w:rFonts w:ascii="Times New Roman" w:eastAsia="Times New Roman" w:hAnsi="Times New Roman" w:cs="Times New Roman"/>
                <w:b/>
                <w:color w:val="000000"/>
                <w:sz w:val="20"/>
                <w:szCs w:val="20"/>
                <w:lang w:eastAsia="ru-RU"/>
              </w:rPr>
              <w:t xml:space="preserve"> </w:t>
            </w:r>
            <w:r w:rsidRPr="0084039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sz w:val="20"/>
                <w:szCs w:val="20"/>
                <w:lang w:val="en-US" w:eastAsia="ru-RU"/>
              </w:rPr>
              <w:t>ПЛЯСЕЦЬКА IРИНА IВАНIВНА</w:t>
            </w:r>
          </w:p>
        </w:tc>
      </w:tr>
      <w:tr w:rsidR="00840391" w:rsidRPr="00840391" w:rsidTr="00F65945">
        <w:tc>
          <w:tcPr>
            <w:tcW w:w="3227"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40391">
              <w:rPr>
                <w:rFonts w:ascii="Times New Roman" w:eastAsia="Times New Roman" w:hAnsi="Times New Roman" w:cs="Times New Roman"/>
                <w:b/>
                <w:color w:val="000000"/>
                <w:sz w:val="16"/>
                <w:szCs w:val="16"/>
                <w:lang w:val="en-US" w:eastAsia="ru-RU"/>
              </w:rPr>
              <w:t>(</w:t>
            </w:r>
            <w:r w:rsidRPr="00840391">
              <w:rPr>
                <w:rFonts w:ascii="Times New Roman" w:eastAsia="Times New Roman" w:hAnsi="Times New Roman" w:cs="Times New Roman"/>
                <w:b/>
                <w:color w:val="000000"/>
                <w:sz w:val="16"/>
                <w:szCs w:val="16"/>
                <w:lang w:eastAsia="ru-RU"/>
              </w:rPr>
              <w:t>підпис</w:t>
            </w:r>
            <w:r w:rsidRPr="0084039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Pr="00840391" w:rsidRDefault="00840391" w:rsidP="00840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40391" w:rsidRDefault="00840391">
      <w:pPr>
        <w:sectPr w:rsidR="00840391" w:rsidSect="00840391">
          <w:pgSz w:w="11906" w:h="16838"/>
          <w:pgMar w:top="363" w:right="567" w:bottom="363" w:left="1417" w:header="708" w:footer="708" w:gutter="0"/>
          <w:cols w:space="708"/>
          <w:docGrid w:linePitch="360"/>
        </w:sectPr>
      </w:pPr>
    </w:p>
    <w:p w:rsidR="00840391" w:rsidRPr="00840391" w:rsidRDefault="00840391" w:rsidP="00840391">
      <w:pPr>
        <w:spacing w:after="0" w:line="240" w:lineRule="auto"/>
        <w:rPr>
          <w:rFonts w:ascii="Times New Roman" w:eastAsia="Times New Roman" w:hAnsi="Times New Roman" w:cs="Times New Roman"/>
          <w:sz w:val="24"/>
          <w:szCs w:val="24"/>
          <w:u w:val="single"/>
          <w:lang w:val="en-US" w:eastAsia="uk-UA"/>
        </w:rPr>
      </w:pPr>
    </w:p>
    <w:p w:rsidR="00840391" w:rsidRPr="00840391" w:rsidRDefault="00840391" w:rsidP="00840391">
      <w:pPr>
        <w:spacing w:after="0" w:line="240" w:lineRule="auto"/>
        <w:jc w:val="center"/>
        <w:rPr>
          <w:rFonts w:ascii="Times New Roman" w:eastAsia="Times New Roman" w:hAnsi="Times New Roman" w:cs="Times New Roman"/>
          <w:b/>
          <w:sz w:val="28"/>
          <w:szCs w:val="28"/>
          <w:lang w:eastAsia="uk-UA"/>
        </w:rPr>
      </w:pPr>
      <w:r w:rsidRPr="00840391">
        <w:rPr>
          <w:rFonts w:ascii="Times New Roman" w:eastAsia="Times New Roman" w:hAnsi="Times New Roman" w:cs="Times New Roman"/>
          <w:b/>
          <w:sz w:val="28"/>
          <w:szCs w:val="28"/>
          <w:lang w:val="en-US" w:eastAsia="uk-UA"/>
        </w:rPr>
        <w:t>XV</w:t>
      </w:r>
      <w:r w:rsidRPr="00840391">
        <w:rPr>
          <w:rFonts w:ascii="Times New Roman" w:eastAsia="Times New Roman" w:hAnsi="Times New Roman" w:cs="Times New Roman"/>
          <w:b/>
          <w:sz w:val="28"/>
          <w:szCs w:val="28"/>
          <w:lang w:eastAsia="uk-UA"/>
        </w:rPr>
        <w:t xml:space="preserve">. </w:t>
      </w:r>
      <w:r w:rsidRPr="00840391">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840391" w:rsidRPr="00840391" w:rsidRDefault="00840391" w:rsidP="00840391">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en-US" w:eastAsia="uk-UA"/>
              </w:rPr>
            </w:pPr>
            <w:r w:rsidRPr="00840391">
              <w:rPr>
                <w:rFonts w:ascii="Times New Roman" w:eastAsia="Times New Roman" w:hAnsi="Times New Roman" w:cs="Times New Roman"/>
                <w:b/>
                <w:sz w:val="20"/>
                <w:szCs w:val="20"/>
                <w:lang w:val="en-US" w:eastAsia="uk-UA"/>
              </w:rPr>
              <w:t>1</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ПРИВАТНЕ ПІДПРИЄМСТВО "АУДИТОРСЬКА ФІРМА "СИНТЕЗ-АУДИТ-ФІНАНС"</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2</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uk-UA" w:eastAsia="uk-UA"/>
              </w:rPr>
              <w:t xml:space="preserve"> </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3</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23877071</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4</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69091, Запорізька обл., м. Запоріжжя, вул. НЕМИРОВИЧА-ДАНЧЕНКА, буд. 60, кв. 4</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5</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1372</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6</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358/5</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24.04.2018</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7</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01.01.2019 - 31.12.2019</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8</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01</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9</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д/н</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10</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 92/2019</w:t>
            </w:r>
          </w:p>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20.06.2019</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1</w:t>
            </w:r>
            <w:r w:rsidRPr="00840391">
              <w:rPr>
                <w:rFonts w:ascii="Times New Roman" w:eastAsia="Times New Roman" w:hAnsi="Times New Roman" w:cs="Times New Roman"/>
                <w:b/>
                <w:sz w:val="20"/>
                <w:szCs w:val="20"/>
                <w:lang w:val="uk-UA" w:eastAsia="uk-UA"/>
              </w:rPr>
              <w:t>1</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21.06.2019 - 10.01.2020</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1</w:t>
            </w:r>
            <w:r w:rsidRPr="00840391">
              <w:rPr>
                <w:rFonts w:ascii="Times New Roman" w:eastAsia="Times New Roman" w:hAnsi="Times New Roman" w:cs="Times New Roman"/>
                <w:b/>
                <w:sz w:val="20"/>
                <w:szCs w:val="20"/>
                <w:lang w:val="uk-UA" w:eastAsia="uk-UA"/>
              </w:rPr>
              <w:t>2</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10.01.2020</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1</w:t>
            </w:r>
            <w:r w:rsidRPr="00840391">
              <w:rPr>
                <w:rFonts w:ascii="Times New Roman" w:eastAsia="Times New Roman" w:hAnsi="Times New Roman" w:cs="Times New Roman"/>
                <w:b/>
                <w:sz w:val="20"/>
                <w:szCs w:val="20"/>
                <w:lang w:val="uk-UA" w:eastAsia="uk-UA"/>
              </w:rPr>
              <w:t>3</w:t>
            </w:r>
          </w:p>
        </w:tc>
        <w:tc>
          <w:tcPr>
            <w:tcW w:w="5890" w:type="dxa"/>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ru-RU"/>
              </w:rPr>
            </w:pPr>
            <w:r w:rsidRPr="00840391">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840391" w:rsidRPr="00840391" w:rsidRDefault="00840391" w:rsidP="00840391">
            <w:pPr>
              <w:spacing w:after="0" w:line="240" w:lineRule="auto"/>
              <w:rPr>
                <w:rFonts w:ascii="Times New Roman" w:eastAsia="Times New Roman" w:hAnsi="Times New Roman" w:cs="Times New Roman"/>
                <w:sz w:val="20"/>
                <w:szCs w:val="20"/>
                <w:lang w:eastAsia="uk-UA"/>
              </w:rPr>
            </w:pPr>
            <w:r w:rsidRPr="00840391">
              <w:rPr>
                <w:rFonts w:ascii="Times New Roman" w:eastAsia="Times New Roman" w:hAnsi="Times New Roman" w:cs="Times New Roman"/>
                <w:sz w:val="20"/>
                <w:szCs w:val="20"/>
                <w:lang w:val="en-US" w:eastAsia="uk-UA"/>
              </w:rPr>
              <w:t>400000.00</w:t>
            </w:r>
          </w:p>
        </w:tc>
      </w:tr>
      <w:tr w:rsidR="00840391" w:rsidRPr="00840391" w:rsidTr="00F65945">
        <w:trPr>
          <w:trHeight w:val="397"/>
        </w:trPr>
        <w:tc>
          <w:tcPr>
            <w:tcW w:w="534" w:type="dxa"/>
            <w:vAlign w:val="center"/>
          </w:tcPr>
          <w:p w:rsidR="00840391" w:rsidRPr="00840391" w:rsidRDefault="00840391" w:rsidP="00840391">
            <w:pPr>
              <w:spacing w:after="0" w:line="240" w:lineRule="auto"/>
              <w:jc w:val="center"/>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en-US" w:eastAsia="uk-UA"/>
              </w:rPr>
              <w:t>1</w:t>
            </w:r>
            <w:r w:rsidRPr="00840391">
              <w:rPr>
                <w:rFonts w:ascii="Times New Roman" w:eastAsia="Times New Roman" w:hAnsi="Times New Roman" w:cs="Times New Roman"/>
                <w:b/>
                <w:sz w:val="20"/>
                <w:szCs w:val="20"/>
                <w:lang w:val="uk-UA" w:eastAsia="uk-UA"/>
              </w:rPr>
              <w:t>4</w:t>
            </w:r>
          </w:p>
        </w:tc>
        <w:tc>
          <w:tcPr>
            <w:tcW w:w="9321" w:type="dxa"/>
            <w:gridSpan w:val="2"/>
            <w:vAlign w:val="center"/>
          </w:tcPr>
          <w:p w:rsidR="00840391" w:rsidRPr="00840391" w:rsidRDefault="00840391" w:rsidP="00840391">
            <w:pPr>
              <w:spacing w:after="0" w:line="240" w:lineRule="auto"/>
              <w:rPr>
                <w:rFonts w:ascii="Times New Roman" w:eastAsia="Times New Roman" w:hAnsi="Times New Roman" w:cs="Times New Roman"/>
                <w:b/>
                <w:sz w:val="20"/>
                <w:szCs w:val="20"/>
                <w:lang w:val="uk-UA" w:eastAsia="uk-UA"/>
              </w:rPr>
            </w:pPr>
            <w:r w:rsidRPr="00840391">
              <w:rPr>
                <w:rFonts w:ascii="Times New Roman" w:eastAsia="Times New Roman" w:hAnsi="Times New Roman" w:cs="Times New Roman"/>
                <w:b/>
                <w:sz w:val="20"/>
                <w:szCs w:val="20"/>
                <w:lang w:val="uk-UA" w:eastAsia="uk-UA"/>
              </w:rPr>
              <w:t>Текст аудиторського звіту</w:t>
            </w:r>
          </w:p>
        </w:tc>
      </w:tr>
      <w:tr w:rsidR="00840391" w:rsidRPr="00840391" w:rsidTr="00F65945">
        <w:trPr>
          <w:trHeight w:val="397"/>
        </w:trPr>
        <w:tc>
          <w:tcPr>
            <w:tcW w:w="9855" w:type="dxa"/>
            <w:gridSpan w:val="3"/>
            <w:vAlign w:val="center"/>
          </w:tcPr>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ЗВІТ  НЕЗАЛЕЖНОГО АУДИТОРА щодо фінансової звітності Приватного акціонерного товариства  "ПЛЕМЗАВОД "СТЕПНОЙ"</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за  2019 рік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Акціонерам  та керівництву ПрАТ "ПЛЕМЗАВОД "СТЕПНОЙ"</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Звіт щодо аудиту фінансової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Думка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"ПЛЕМЗАВОД "СТЕПНОЙ"  (далі по тексту  ПрАТ  "ПЛЕМЗАВОД "СТЕПНОЙ" або Товариство) у складі: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Баланс (Звіт про фінансовий стан) станом на 31.12.2019р.;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Звіт про фінансові результати (Звіт про сукупний дохід) за 2019р.;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Звіт про рух грошових коштів за 2019 рік;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Звіт про власний капітал за 2019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Примітки до річної фінансової звітності за 2019 рік, включаючи стислий виклад значущих облікових політик.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На нашу думку, фінансова звітність, що додається, надає правдиву та неупереджену інформацію про фінансовий стан Товариства на 31 грудня 2019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 П(С)БО та відповідає вимогам Закону України "Про бухгалтерський облік та фінансову звітність в Україні" від 16.07.1999 № 996-XIV щодо складання фінансової звітності.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Основа для думки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та  </w:t>
            </w:r>
            <w:r w:rsidRPr="00840391">
              <w:rPr>
                <w:rFonts w:ascii="Courier New" w:eastAsia="Times New Roman" w:hAnsi="Courier New" w:cs="Courier New"/>
                <w:sz w:val="20"/>
                <w:szCs w:val="20"/>
                <w:lang w:val="en-US" w:eastAsia="uk-UA"/>
              </w:rPr>
              <w:lastRenderedPageBreak/>
              <w:t xml:space="preserve">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Відповідальність аудитора за аудит фінансової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o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Під час аудиту ми використовували рівень суттєвості викривлень фінансової звітності у сумі 7144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Звіт  щодо вимог інших законодавчих і нормативних актів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Основні відомості про ПрАТ "ПЛЕМЗАВОД " СТЕПНОЙ"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Повна назва</w:t>
            </w:r>
            <w:r w:rsidRPr="00840391">
              <w:rPr>
                <w:rFonts w:ascii="Courier New" w:eastAsia="Times New Roman" w:hAnsi="Courier New" w:cs="Courier New"/>
                <w:sz w:val="20"/>
                <w:szCs w:val="20"/>
                <w:lang w:val="en-US" w:eastAsia="uk-UA"/>
              </w:rPr>
              <w:tab/>
              <w:t>ПРИВАТНЕ  АКЦІОНЕРНЕ ТОВАРИСТВО "ПЛЕМЗАВОД " СТЕПНОЙ"</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Скорочене найменування юридичної особи</w:t>
            </w:r>
            <w:r w:rsidRPr="00840391">
              <w:rPr>
                <w:rFonts w:ascii="Courier New" w:eastAsia="Times New Roman" w:hAnsi="Courier New" w:cs="Courier New"/>
                <w:sz w:val="20"/>
                <w:szCs w:val="20"/>
                <w:lang w:val="en-US" w:eastAsia="uk-UA"/>
              </w:rPr>
              <w:tab/>
              <w:t xml:space="preserve">ПрАТ "ПЛЕМЗАВОД " СТЕПНОЙ"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lastRenderedPageBreak/>
              <w:t>Код за ЄДРПОУ</w:t>
            </w:r>
            <w:r w:rsidRPr="00840391">
              <w:rPr>
                <w:rFonts w:ascii="Courier New" w:eastAsia="Times New Roman" w:hAnsi="Courier New" w:cs="Courier New"/>
                <w:sz w:val="20"/>
                <w:szCs w:val="20"/>
                <w:lang w:val="en-US" w:eastAsia="uk-UA"/>
              </w:rPr>
              <w:tab/>
              <w:t>00849184</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Дата державної реєстрації</w:t>
            </w:r>
            <w:r w:rsidRPr="00840391">
              <w:rPr>
                <w:rFonts w:ascii="Courier New" w:eastAsia="Times New Roman" w:hAnsi="Courier New" w:cs="Courier New"/>
                <w:sz w:val="20"/>
                <w:szCs w:val="20"/>
                <w:lang w:val="en-US" w:eastAsia="uk-UA"/>
              </w:rPr>
              <w:tab/>
              <w:t>10.10.1995. Дата запису:18.05.2005</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Номер запису: 1 086 120 0000 000088</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Місцезнаходження реєстраційної справи</w:t>
            </w:r>
            <w:r w:rsidRPr="00840391">
              <w:rPr>
                <w:rFonts w:ascii="Courier New" w:eastAsia="Times New Roman" w:hAnsi="Courier New" w:cs="Courier New"/>
                <w:sz w:val="20"/>
                <w:szCs w:val="20"/>
                <w:lang w:val="en-US" w:eastAsia="uk-UA"/>
              </w:rPr>
              <w:tab/>
              <w:t xml:space="preserve">Кам'янсько-Дніпровська районна державна адміністрація Запорізької області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Дата  останньої реєстраційної дії відповідних змін до відомостей про юридичну особу, що містяться в ЄДР</w:t>
            </w:r>
            <w:r w:rsidRPr="00840391">
              <w:rPr>
                <w:rFonts w:ascii="Courier New" w:eastAsia="Times New Roman" w:hAnsi="Courier New" w:cs="Courier New"/>
                <w:sz w:val="20"/>
                <w:szCs w:val="20"/>
                <w:lang w:val="en-US" w:eastAsia="uk-UA"/>
              </w:rPr>
              <w:tab/>
              <w:t>15.05.2018 р.   ( прийняття рішення про зміну типу акціонерного Товариства - з публічного на приватне , про зміну найменування Товариства, визначення структури та кількісного складу органів Товариства) Протокол Загальних зборів акціонерів №1 від 27.04.2018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Основні види діяльності, коди КВЕД:</w:t>
            </w:r>
            <w:r w:rsidRPr="00840391">
              <w:rPr>
                <w:rFonts w:ascii="Courier New" w:eastAsia="Times New Roman" w:hAnsi="Courier New" w:cs="Courier New"/>
                <w:sz w:val="20"/>
                <w:szCs w:val="20"/>
                <w:lang w:val="en-US" w:eastAsia="uk-UA"/>
              </w:rPr>
              <w:tab/>
              <w:t>01.11 Вирощування зернових культур (крім рису), бобових культур і насіння олійних культур,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01.41 Розведення великої рогатої худоби молочних порід,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01.46 Розведення свиней,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01.61 Допоміжна діяльність у рослинництві,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01.62 Допоміжна діяльність у тваринництві,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01.63 Післяурожайна діяльність,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10.13 Виробництво м'ясних продуктів,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10.51 Перероблення молока, виробництво масла та сиру,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46.23 Оптова торгівля живими тваринами,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77.31 Надання в оренду сільськогосподарських машин і устатковання,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49.41 Вантажний автомобільний транспорт,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52.10 Складське господарство,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52.24 Транспортне оброблення вантажів,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52.29 Інша допоміжна діяльність у сфері транспорту,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55.10 Діяльність готелів і подібних засобів тимчасового розміщування,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56.29 Постачання інших готових страв,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68.20 Надання в оренду й експлуатацію власного чи орендованого нерухомого майна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Місцезнаходження</w:t>
            </w:r>
            <w:r w:rsidRPr="00840391">
              <w:rPr>
                <w:rFonts w:ascii="Courier New" w:eastAsia="Times New Roman" w:hAnsi="Courier New" w:cs="Courier New"/>
                <w:sz w:val="20"/>
                <w:szCs w:val="20"/>
                <w:lang w:val="en-US" w:eastAsia="uk-UA"/>
              </w:rPr>
              <w:tab/>
              <w:t>71333, Запорізька обл., Кам'янсько-Дніпровський район, селище Заповітне, ВУЛИЦЯ ЦЕНТРАЛЬНА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Телефон</w:t>
            </w:r>
            <w:r w:rsidRPr="00840391">
              <w:rPr>
                <w:rFonts w:ascii="Courier New" w:eastAsia="Times New Roman" w:hAnsi="Courier New" w:cs="Courier New"/>
                <w:sz w:val="20"/>
                <w:szCs w:val="20"/>
                <w:lang w:val="en-US" w:eastAsia="uk-UA"/>
              </w:rPr>
              <w:tab/>
              <w:t>(06138) 99-3-36; (06138) 99-3-37</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Опис аудиторської перевірки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видання 2016-2017 років  у якості національних. Аудиторський звіт складено у відповідності до вимог Законодавства України: Законів України  "Про акціонерні товариства",  "Про господарські товариства", "Про цінні папери та фондовий ринок", "Про аудит фінансової звітності та аудиторську діяльність"; "Про бухгалтерський облік та фінансову звітність в Україні"; Міжнародних стандартів аудиту.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Положенням (стандартам) бухгалтерського обліку, прийнятій обліковій політиці.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Основою для підготовки фінансової звітності ПрАТ "ПЛЕМЗАВОД "СТЕПНОЙ"   за 2019 рік є Положення (стандарти) бухгалтерського обліку, інші нормативно-правові акти щодо ведення бухгалтерського обліку та складання фінансової звітності в Україні, внутрішні положення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Бухгалтерський облік та показники фінансової звітності ПрАТ "ПЛЕМЗАВОД " СТЕПНОЙ"    достовірно відображають фінансовий стан товариства і відповідають встановленим нормативам бухгалтерського обліку, які визначаються Національними стандартами бухгалтерського обліку та фінансової звітності України та прийнятою обліковою політикою  товариства.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Визначені положення облікової політики послідовно застосовувались по відношенню до всіх періодів, які надані в звітності.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ПСБО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w:t>
            </w:r>
            <w:r w:rsidRPr="00840391">
              <w:rPr>
                <w:rFonts w:ascii="Courier New" w:eastAsia="Times New Roman" w:hAnsi="Courier New" w:cs="Courier New"/>
                <w:sz w:val="20"/>
                <w:szCs w:val="20"/>
                <w:lang w:val="en-US" w:eastAsia="uk-UA"/>
              </w:rPr>
              <w:tab/>
              <w:t xml:space="preserve">                Розкриття інформації про власний капітал</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31.12.2019 р. та вірно відобразило розмір власного капіталу у фінансовій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lastRenderedPageBreak/>
              <w:t>Власний капітал ПрАТ "ПЛЕМЗАВОД " СТЕПНОЙ"   складається із:</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статутного капіталу           -     5029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капіталу в дооцінках          -   10320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резервний капітал              -      3240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нерозподілений прибуток  -  233672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5028620 грн. та відповідає установчим документам.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Остання  нова редакція Статуту ПрАТ "ПЛЕМЗАВОД " СТЕПНОЙ"  затверджена загальними зборами акціонерів протокол №1 від 27.04.2018 зареєстрована державним реєстратором  №10861050030000088 від 15.05.2018р.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Розмір Статутного  капіталу станом на 31.12.2019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зареєстрований         -  5 028 620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сплачений                  -  5 028 620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Склад та структура Статутного капіталу: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кількість акцій          -    20 114 480 шт.</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 xml:space="preserve">види акцій                 -    прості іменні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номінальна вартість -    0,25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У ПрАТ "ПЛЕМЗАВОД " СТЕПНОЙ"     станом на 31.12.2019 р. склад учасників, які володіють акціями більше 10% статутного капіталу, складають наступні особи: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Учасник</w:t>
            </w:r>
            <w:r w:rsidRPr="00840391">
              <w:rPr>
                <w:rFonts w:ascii="Courier New" w:eastAsia="Times New Roman" w:hAnsi="Courier New" w:cs="Courier New"/>
                <w:sz w:val="20"/>
                <w:szCs w:val="20"/>
                <w:lang w:val="en-US" w:eastAsia="uk-UA"/>
              </w:rPr>
              <w:tab/>
              <w:t>Сума, грн.</w:t>
            </w:r>
            <w:r w:rsidRPr="00840391">
              <w:rPr>
                <w:rFonts w:ascii="Courier New" w:eastAsia="Times New Roman" w:hAnsi="Courier New" w:cs="Courier New"/>
                <w:sz w:val="20"/>
                <w:szCs w:val="20"/>
                <w:lang w:val="en-US" w:eastAsia="uk-UA"/>
              </w:rPr>
              <w:tab/>
              <w:t>Кількість, шт.</w:t>
            </w:r>
            <w:r w:rsidRPr="00840391">
              <w:rPr>
                <w:rFonts w:ascii="Courier New" w:eastAsia="Times New Roman" w:hAnsi="Courier New" w:cs="Courier New"/>
                <w:sz w:val="20"/>
                <w:szCs w:val="20"/>
                <w:lang w:val="en-US" w:eastAsia="uk-UA"/>
              </w:rPr>
              <w:tab/>
              <w:t>Відсотки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ТОВ "ЕМІНА" (31474022)</w:t>
            </w:r>
            <w:r w:rsidRPr="00840391">
              <w:rPr>
                <w:rFonts w:ascii="Courier New" w:eastAsia="Times New Roman" w:hAnsi="Courier New" w:cs="Courier New"/>
                <w:sz w:val="20"/>
                <w:szCs w:val="20"/>
                <w:lang w:val="en-US" w:eastAsia="uk-UA"/>
              </w:rPr>
              <w:tab/>
              <w:t>2692453,25</w:t>
            </w:r>
            <w:r w:rsidRPr="00840391">
              <w:rPr>
                <w:rFonts w:ascii="Courier New" w:eastAsia="Times New Roman" w:hAnsi="Courier New" w:cs="Courier New"/>
                <w:sz w:val="20"/>
                <w:szCs w:val="20"/>
                <w:lang w:val="en-US" w:eastAsia="uk-UA"/>
              </w:rPr>
              <w:tab/>
              <w:t>10769813</w:t>
            </w:r>
            <w:r w:rsidRPr="00840391">
              <w:rPr>
                <w:rFonts w:ascii="Courier New" w:eastAsia="Times New Roman" w:hAnsi="Courier New" w:cs="Courier New"/>
                <w:sz w:val="20"/>
                <w:szCs w:val="20"/>
                <w:lang w:val="en-US" w:eastAsia="uk-UA"/>
              </w:rPr>
              <w:tab/>
              <w:t>53,542587</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Фізична особа 1</w:t>
            </w:r>
            <w:r w:rsidRPr="00840391">
              <w:rPr>
                <w:rFonts w:ascii="Courier New" w:eastAsia="Times New Roman" w:hAnsi="Courier New" w:cs="Courier New"/>
                <w:sz w:val="20"/>
                <w:szCs w:val="20"/>
                <w:lang w:val="en-US" w:eastAsia="uk-UA"/>
              </w:rPr>
              <w:tab/>
              <w:t>1288030,25</w:t>
            </w:r>
            <w:r w:rsidRPr="00840391">
              <w:rPr>
                <w:rFonts w:ascii="Courier New" w:eastAsia="Times New Roman" w:hAnsi="Courier New" w:cs="Courier New"/>
                <w:sz w:val="20"/>
                <w:szCs w:val="20"/>
                <w:lang w:val="en-US" w:eastAsia="uk-UA"/>
              </w:rPr>
              <w:tab/>
              <w:t>5152121</w:t>
            </w:r>
            <w:r w:rsidRPr="00840391">
              <w:rPr>
                <w:rFonts w:ascii="Courier New" w:eastAsia="Times New Roman" w:hAnsi="Courier New" w:cs="Courier New"/>
                <w:sz w:val="20"/>
                <w:szCs w:val="20"/>
                <w:lang w:val="en-US" w:eastAsia="uk-UA"/>
              </w:rPr>
              <w:tab/>
              <w:t>25,613990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Змін у складі статутного капіталу, викупу власних акцій за період, що перевірявся, не відбувалось.</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Капітал у дооцінках станом на 31.12.2019 року складає 10320 тис. грн., утворений за рахунок  проведення дооцінки активів в минулих періодах. За звітний період зміни не відбувались.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Резервний капітал Товариством протягом року не змінювався та становить 3240 тис.грн.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Нерозподілений прибуток товариства станом на 31.12.2019 р. склав 233 672 тис. грн. Зміни в показниках нерозподіленого прибутку в порівнянні з минулим періодом  виникли у зв'язку з отриманням в 2019 році прибутку від здійснення фінансово-господарської діяльності в сумі 33925 тис. грн. Крім того,  відбулися інші зміни  у сумі нерозподіленого прибутку, а саме  здійснено виправлення помилок за минулий рік на суму 47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Таким чином, власний капітал товариства станом на 31.12.2019 року складає 252261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Відображення в звітності власного капіталу товариства відповідає Національним стандартам бухгалтерського обліку в Україні.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Розкриття інформації щодо обсягу чистого прибутку(збитку)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Товариство достовірно розподіляє за елементами та ознаками доходи та витрати на рахунках бухгалтерського обліку згідно з діючими вимогами Інструкції "Про застосування Плану рахунків бухгалтерського обліку активів, капіталу, зобов'язань та господарських операцій підприємств і організацій".</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Визнання доходів в бухгалтерському обліку товариства здійснюється з використанням методу нарахування всіх факторів, які можуть бути достовірно оцінені, що відповідає вимогам П(С)БО 15 "Дохід".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Протягом 2019 року товариством був отриманий дохід у сумі 318757 тис. грн., у тому числі: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-чистий дохід від реалізації продукції (товарів, послуг) в сумі  284971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інші операційні доходи - 26312 тис. грн. (в т.ч.: дохід від реалізації оборотних активів - 21159 тис. грн., дохід вiд безоплатно одержаних оборотних активів - 4265 тис.грн., дохід від списання простроченої заборгованості 776 тис.грн. та ін.);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інші доходи - 7474 тис.грн. (у т.ч. : дохід від реалізації необоротних активів - 7467 тис.грн. та ін.).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Визнання витрат в бухгалтерському обліку товариства здійснюється з використанням методу нарахування всіх витрат, які можуть бути достовірно оцінені, що відповідає вимогам П(С)БО 16 "Витрати".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Загальна сума витрат за 2019 рік  склала 284832 тис. грн., у тому числі: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собівартість реалізованої продукції (товарів, робіт, послуг) - 224904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адміністративні витрати - 7416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витрати на збут - 5623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інші операційні витрати - 21934 тис. грн. (у т.ч. : собівартість реалізованих виробничих запасів - 15 672 тис.грн.;  недостачі і втрати від псування цінностей - 3 357 тис.грн.; втрати від знецінення запасів - 368 тис.грн; списання сумнівної заборгованості  - 87 тис. грн.; визнані штрафи, пені - 71 тис.грн. та ін);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lastRenderedPageBreak/>
              <w:t>-  фінансові витрати - 18546 тис.грн. (у т.ч.: відсотки по кредитам - 16169тис.грн.. відсотки по договорам лізингу - 1926 тис.грн. та ін..);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інші витрати - 6409 тис. грн. (в т.ч.: собівартість реалізованих необоротних активів - 6087 тис.грн. ; списання необоротних активів - 6 тис.грн. та ін.);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Таким чином, за наслідками фінансово-господарської діяльності ПрАТ "ПЛЕМЗАВОД "СТЕПНОЙ"     за 2019 рік  отримано чистий прибуток у сумі 33925 тис. грн., який визначено у відповідності до вимог норм діючого законодавства України.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Розмір чистих активів або власного капіталу товариства, що відображений у фінансовій звітності станом на 31.12.2019 р. складає 252 261 тис. 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Фінансові звіти об'єктивно та достовірно розкривають інформацію про вартість чистих активів товариства за 2019 рік, тобто про розмір його статутного капіталу, капіталу у дооцінках, резервного капіталу, нерозподіленого прибутку.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Чисті активи ПрАТ "ПЛЕМЗАВОД "СТЕПНОЙ"  більші за суму статутного капіталу на 247232 (252261 -5029) тис. грн.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Розкриття інформації про дії, які відбулися протягом 2019  року та можуть вплинути на фінансово - господарський стан Товариства та призвести до значної зміни вартості його цінних паперів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 ході аудиту встановлено, що протягом звітного періоду мали місце події, які згідно з частиною першою статті 41 Закону України "Про цiннi папери та фондовий ринок"  вiднесенi до складу особливої інформації, в тому числі: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Згідно рішення чергових загальних зборів акціонерів від 26.04.2019 р. прийняті рішення: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 xml:space="preserve">про попереднє надання згоди на вчинення значних правочинів.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Відомості щодо правочинів із зазначенням, зокрема, їх характеру та їх гранична сукупність вартості правочинів (окремо щодо кожного правочину):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1. Застава майна в забезпечення виконання кредитних договорів (сукупна гранична вартість 250 млн.грн., що відповідає 8 928 000 $);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2. Укладання кредитних договорів (сукупна гранична вартість 100 млн.грн., що відповідає 3 571 000 $);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3. Оренда майна (сукупна гранична вартість 10 млн. грн.,  що відповідає 357 142$);</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4. Купівля основних засобів (сукупна гранична вартість 100 млн. грн, що відповідає 3 571 000 $.);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5. Придбання майна у лізинг (сукупна гранична вартість 52 млн.грн., що відповідає 1 857 000 $);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6. Реалізація продукції власного виробництва (сукупна гранична вартість 500 млн. грн., що відповідає 17 857 000 $);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7. Купівля оборотних засобів (сукупна гранична вартість 400 млн. грн., що відповідає 14 286 000 $.);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Уповноважений на укладання та підписання таких правочинів Генеральний директор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Вартість активів емітента за даними останньої річної фінансової звітності 365827 тис.грн.  Співвідношення граничної сукупності вартості правочинів до вартості активів емітента за даними останньої річної фінансової звітності (у відсотках) - 385,97%. Загальна кількість голосуючих акцій - 17305072 шт. Кількість голосуючих акцій, що зареєстровані для участі у загальних зборах - 17066375 шт. Кількість голосуючих акцій, що проголосували "за" та "проти" прийняття рішення "за" - 17066375, "проти" - 0.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зміну складу посадових осіб емітента;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Припинені повноваження Голови Ревiзiйної комiсiї Барц Еріха Альвіновича, членів Ревiзiйної комiсiї Некрасової Ганни Сергiївни та Бондаревської Надії Миколаївни. Обрані до складу Ревiзiйної комiсiї Товариства  на 3 роки наступні члени: Барц Еріх Альвінович,  Некрасова Ганна Сергiївна,  Бондаревська Надія Миколаївна.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Загальна кількість голосуючих акцій - 17305072 шт. Кількість голосуючих акцій, що зареєстровані для участі у загальних зборах - 17066375 шт. Кількість голосуючих акцій, що проголосували "за" та "проти" прийняття рішення "за" - 17066375, "проти" - 0.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Розкриття іншої інформації</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Товариство у 2019 році мало виконання значних правочинів відповідно:</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ст. 70 Закону України "Про акціонерні товариства" (10 і більше відсотків вартості активів товариства за даними останньої річної фінансової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 12.1 розділу XII Нової редакції Статуту (ПРАВОЧИН, ЩОДО ВЧИНЕННЯ ЯКОГО Є ЗАІНТЕРЕСОВАНІСТЬ).</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Вартість активів станом на 01.01.2019 року складає 365827 тис. грн. Сума мінімального правочину становить 36582,7 тис. грн.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Виконання значних правочинів у 2019р.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lastRenderedPageBreak/>
              <w:t xml:space="preserve">Правочин на продаж готової продукції ПрАТ "ПЛЕМЗАВОД "СТЕПНОЙ":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Договір між ПрАТ "Племзавод "Степной" та ТОВ "СП Нібулон" від 20.06.2019 року № ДГ-0000317 на суму 39 265 310,17 грн (тридцять дев'ять мільйонів двісті шістдесят п'ять тисяч триста десять гривень 17 копійок)  з урахуванням ПДВ. Строк поставки 01.01.2019р. по 31.12.2019 року.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39 265 тис. грн/365 827 тис. грн = 11% від вартості активів на 01.01.2019 року.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Зазначений значний правочин виконаний у повному обсязі.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На підставі наданих до аудиторської перевірки документів ми можемо зробити висновок, що Товариство дотримувалось вимог законодавства виконання значних правочинів, норм статуту та прийнятих рішень учасників.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Повноваження на укладання значних правочинів затверджено рішення загальних зборів акціонерів (протокол №1 від 26.04.2019р. п.8 порядку денного.)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Стан корпоративного управління, у тому числі  внутрішнього аудиту відповідно до Закону України "Про акціонерні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Формування складу органів корпоративного управління ПрАТ "ПЛЕМЗАВОД "СТЕПНОЙ"   здійснюється відповідно до:</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Розділ IX Статуту, зареєстровано 15.05.2018р.  (протокол № 1 від 27.04.2018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Положення про Наглядову раду, затвердженого загальними зборами акціонерів   (Протокол №1  від 27.04 2018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Протягом звітного року в акціонерному товаристві функціонували наступні органи корпоративного управління: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загальні збори акціонерів,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Наглядова рада,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Генеральний директор,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w:t>
            </w:r>
            <w:r w:rsidRPr="00840391">
              <w:rPr>
                <w:rFonts w:ascii="Courier New" w:eastAsia="Times New Roman" w:hAnsi="Courier New" w:cs="Courier New"/>
                <w:sz w:val="20"/>
                <w:szCs w:val="20"/>
                <w:lang w:val="en-US" w:eastAsia="uk-UA"/>
              </w:rPr>
              <w:tab/>
              <w:t>Ревізійна комісія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Створення служби внутрішнього аудиту не передбачено внутрішніми документами акціонерного товариства, посада Корпоративного секретаря не створена.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фінансово-господарською діяльністю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Кількісний склад сформованих органів корпоративного управління відповідає вимогам Статуту та вимогам, встановленим рішенням загальних зборів акціонерів.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Функціонування органів корпоративного управління регламентується положеннями Статуту.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Щорічні загальні збори акціонерів проводились в термін, визначений Законом України "Про акціонерні товариства" - до 30 квітня. (протокол річних Загальних зборів акціонерів № 1 від 26.04.2019 р.).</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Фактична періодичність засідань наглядової ради відповідає термінам, визначеним Законом України "Про акціонерні товариства" та вимогам Статуту - не рідше одного разу на квартал.</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Протягом звітного року генеральний директор здійснював поточне управління фінансово-господарською діяльністю в межах повноважень, які встановлено Статутом акціонерного товариства.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Контроль за фінансово-господарською діяльністю Товариства протягом звітного року здійснювався ревізійною комісією. Позапланові перевірки протягом звітного року ревізором не проводились.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 затверджених рішенням Комісії від 03.12.2013 №2826, зареєстрованих в Міністерстві юстиції України 24 грудня 2013 р. за N 2180/24712.</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Розкриття інформації, передбаченої ч. 4 ст. 75 Закону України "Про акціонерні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Під час перевірки аудиторами не були виявлені факти, які б вказували на те, що фінансова звітність за 2019 р. складена на підставі недостовірних та неповних даних про фінансово-господарську діяльність Товариства.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Під час аудиту не було виявлено обставин, що свідчать про можливість шахрайства. У своїй поточній діяльності ПрАТ "ПЛЕМЗАВОД "СТЕПНОЙ"  наражається на зовнішні </w:t>
            </w:r>
            <w:r w:rsidRPr="00840391">
              <w:rPr>
                <w:rFonts w:ascii="Courier New" w:eastAsia="Times New Roman" w:hAnsi="Courier New" w:cs="Courier New"/>
                <w:sz w:val="20"/>
                <w:szCs w:val="20"/>
                <w:lang w:val="en-US" w:eastAsia="uk-UA"/>
              </w:rPr>
              <w:lastRenderedPageBreak/>
              <w:t>та внутрішні ризики. 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Інформація щодо виконання вимог Закону України "Про цінні папери та фондовий ринок"  від 23.02.2006 № 3480.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Інша інформація складається зі Звіту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Висновок  щодо Звіту про корпоративне управління</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підприємства,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підприємства,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про порядок призначення та звільнення посадових осіб підприємства,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повноваження посадових осіб підприємства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31.12.2019 року.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посилання на принципи корпоративного управління, що застосовуються Товариством в своїй діяльності, визначені чинним законодавством України та Статутом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про проведені загальні збори акціонерів та загальний опис прийнятих на зборах рішень,</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про персональний склад Наглядової ради та виконавчого органу - Генерального директора, ревізійної комісії, інформацію про проведені засідання та загальний опис прийнятих на них рішень розкрита у звіті про корпоративне управління повністю у відповідності до вимог ст. 40-1 Закону "Про цінні папери та фондовий ринок".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Довідка про фінансовий стан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ПрАТ "ПЛАМЗАВОД "СТЕПНОЙ"</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за 2019 рік</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Показники</w:t>
            </w:r>
            <w:r w:rsidRPr="00840391">
              <w:rPr>
                <w:rFonts w:ascii="Courier New" w:eastAsia="Times New Roman" w:hAnsi="Courier New" w:cs="Courier New"/>
                <w:sz w:val="20"/>
                <w:szCs w:val="20"/>
                <w:lang w:val="en-US" w:eastAsia="uk-UA"/>
              </w:rPr>
              <w:tab/>
              <w:t xml:space="preserve">формула розрахунку </w:t>
            </w:r>
            <w:r w:rsidRPr="00840391">
              <w:rPr>
                <w:rFonts w:ascii="Courier New" w:eastAsia="Times New Roman" w:hAnsi="Courier New" w:cs="Courier New"/>
                <w:sz w:val="20"/>
                <w:szCs w:val="20"/>
                <w:lang w:val="en-US" w:eastAsia="uk-UA"/>
              </w:rPr>
              <w:tab/>
              <w:t>На 31.12.2018</w:t>
            </w:r>
            <w:r w:rsidRPr="00840391">
              <w:rPr>
                <w:rFonts w:ascii="Courier New" w:eastAsia="Times New Roman" w:hAnsi="Courier New" w:cs="Courier New"/>
                <w:sz w:val="20"/>
                <w:szCs w:val="20"/>
                <w:lang w:val="en-US" w:eastAsia="uk-UA"/>
              </w:rPr>
              <w:tab/>
              <w:t>На 31.12.2019</w:t>
            </w:r>
            <w:r w:rsidRPr="00840391">
              <w:rPr>
                <w:rFonts w:ascii="Courier New" w:eastAsia="Times New Roman" w:hAnsi="Courier New" w:cs="Courier New"/>
                <w:sz w:val="20"/>
                <w:szCs w:val="20"/>
                <w:lang w:val="en-US" w:eastAsia="uk-UA"/>
              </w:rPr>
              <w:tab/>
              <w:t>Примітки</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   Коефіцієнти ліквідності: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1.1.  загальний  (коефіцієнт покриття )</w:t>
            </w:r>
            <w:r w:rsidRPr="00840391">
              <w:rPr>
                <w:rFonts w:ascii="Courier New" w:eastAsia="Times New Roman" w:hAnsi="Courier New" w:cs="Courier New"/>
                <w:sz w:val="20"/>
                <w:szCs w:val="20"/>
                <w:lang w:val="en-US" w:eastAsia="uk-UA"/>
              </w:rPr>
              <w:tab/>
              <w:t>К 1.1 =   2 ра / 3 рп</w:t>
            </w:r>
            <w:r w:rsidRPr="00840391">
              <w:rPr>
                <w:rFonts w:ascii="Courier New" w:eastAsia="Times New Roman" w:hAnsi="Courier New" w:cs="Courier New"/>
                <w:sz w:val="20"/>
                <w:szCs w:val="20"/>
                <w:lang w:val="en-US" w:eastAsia="uk-UA"/>
              </w:rPr>
              <w:tab/>
              <w:t>1,28</w:t>
            </w:r>
            <w:r w:rsidRPr="00840391">
              <w:rPr>
                <w:rFonts w:ascii="Courier New" w:eastAsia="Times New Roman" w:hAnsi="Courier New" w:cs="Courier New"/>
                <w:sz w:val="20"/>
                <w:szCs w:val="20"/>
                <w:lang w:val="en-US" w:eastAsia="uk-UA"/>
              </w:rPr>
              <w:tab/>
              <w:t>1,23</w:t>
            </w:r>
            <w:r w:rsidRPr="00840391">
              <w:rPr>
                <w:rFonts w:ascii="Courier New" w:eastAsia="Times New Roman" w:hAnsi="Courier New" w:cs="Courier New"/>
                <w:sz w:val="20"/>
                <w:szCs w:val="20"/>
                <w:lang w:val="en-US" w:eastAsia="uk-UA"/>
              </w:rPr>
              <w:tab/>
              <w:t>Теоретичне значення 1,0 - 2,0. Коефіцієнт вказує, що  акціонерне товариство незалежне від позикових коштів при фінансуванні реальних активів.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1.2.  поточної  ліквідності</w:t>
            </w:r>
            <w:r w:rsidRPr="00840391">
              <w:rPr>
                <w:rFonts w:ascii="Courier New" w:eastAsia="Times New Roman" w:hAnsi="Courier New" w:cs="Courier New"/>
                <w:sz w:val="20"/>
                <w:szCs w:val="20"/>
                <w:lang w:val="en-US" w:eastAsia="uk-UA"/>
              </w:rPr>
              <w:tab/>
              <w:t>К 1.2 = 2ра -   р. 1100</w:t>
            </w:r>
            <w:r w:rsidRPr="00840391">
              <w:rPr>
                <w:rFonts w:ascii="Courier New" w:eastAsia="Times New Roman" w:hAnsi="Courier New" w:cs="Courier New"/>
                <w:sz w:val="20"/>
                <w:szCs w:val="20"/>
                <w:lang w:val="en-US" w:eastAsia="uk-UA"/>
              </w:rPr>
              <w:tab/>
              <w:t>0,46</w:t>
            </w:r>
            <w:r w:rsidRPr="00840391">
              <w:rPr>
                <w:rFonts w:ascii="Courier New" w:eastAsia="Times New Roman" w:hAnsi="Courier New" w:cs="Courier New"/>
                <w:sz w:val="20"/>
                <w:szCs w:val="20"/>
                <w:lang w:val="en-US" w:eastAsia="uk-UA"/>
              </w:rPr>
              <w:tab/>
              <w:t>0,49</w:t>
            </w:r>
            <w:r w:rsidRPr="00840391">
              <w:rPr>
                <w:rFonts w:ascii="Courier New" w:eastAsia="Times New Roman" w:hAnsi="Courier New" w:cs="Courier New"/>
                <w:sz w:val="20"/>
                <w:szCs w:val="20"/>
                <w:lang w:val="en-US" w:eastAsia="uk-UA"/>
              </w:rPr>
              <w:tab/>
              <w:t>Теоретичне значення коефіцієнта 0,6 - 0,8. Даний коефіцієнт свідчить про  достатній  рівень ліквідності акціонерного товариства.</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3рп  </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lastRenderedPageBreak/>
              <w:t>1.3. абсолютної ліквідності</w:t>
            </w:r>
            <w:r w:rsidRPr="00840391">
              <w:rPr>
                <w:rFonts w:ascii="Courier New" w:eastAsia="Times New Roman" w:hAnsi="Courier New" w:cs="Courier New"/>
                <w:sz w:val="20"/>
                <w:szCs w:val="20"/>
                <w:lang w:val="en-US" w:eastAsia="uk-UA"/>
              </w:rPr>
              <w:tab/>
              <w:t>К 1.3 =   р.(1160+ 1165)</w:t>
            </w:r>
            <w:r w:rsidRPr="00840391">
              <w:rPr>
                <w:rFonts w:ascii="Courier New" w:eastAsia="Times New Roman" w:hAnsi="Courier New" w:cs="Courier New"/>
                <w:sz w:val="20"/>
                <w:szCs w:val="20"/>
                <w:lang w:val="en-US" w:eastAsia="uk-UA"/>
              </w:rPr>
              <w:tab/>
              <w:t>0,03</w:t>
            </w:r>
            <w:r w:rsidRPr="00840391">
              <w:rPr>
                <w:rFonts w:ascii="Courier New" w:eastAsia="Times New Roman" w:hAnsi="Courier New" w:cs="Courier New"/>
                <w:sz w:val="20"/>
                <w:szCs w:val="20"/>
                <w:lang w:val="en-US" w:eastAsia="uk-UA"/>
              </w:rPr>
              <w:tab/>
              <w:t>0,02</w:t>
            </w:r>
            <w:r w:rsidRPr="00840391">
              <w:rPr>
                <w:rFonts w:ascii="Courier New" w:eastAsia="Times New Roman" w:hAnsi="Courier New" w:cs="Courier New"/>
                <w:sz w:val="20"/>
                <w:szCs w:val="20"/>
                <w:lang w:val="en-US" w:eastAsia="uk-UA"/>
              </w:rPr>
              <w:tab/>
              <w:t>Оптимальне значення коефіцієнта 0,2 - 0,3 . Коефіцієнт  свідчить  про не достатню наявність коштів у разі необхідності миттєвої сплати поточних боргів.</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3рп</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1.4. Чистий оборотний капітал (тис. грн.)</w:t>
            </w:r>
            <w:r w:rsidRPr="00840391">
              <w:rPr>
                <w:rFonts w:ascii="Courier New" w:eastAsia="Times New Roman" w:hAnsi="Courier New" w:cs="Courier New"/>
                <w:sz w:val="20"/>
                <w:szCs w:val="20"/>
                <w:lang w:val="en-US" w:eastAsia="uk-UA"/>
              </w:rPr>
              <w:tab/>
              <w:t>К 1.4  =  2 ра  -  3 рп</w:t>
            </w:r>
            <w:r w:rsidRPr="00840391">
              <w:rPr>
                <w:rFonts w:ascii="Courier New" w:eastAsia="Times New Roman" w:hAnsi="Courier New" w:cs="Courier New"/>
                <w:sz w:val="20"/>
                <w:szCs w:val="20"/>
                <w:lang w:val="en-US" w:eastAsia="uk-UA"/>
              </w:rPr>
              <w:tab/>
              <w:t>35927</w:t>
            </w:r>
            <w:r w:rsidRPr="00840391">
              <w:rPr>
                <w:rFonts w:ascii="Courier New" w:eastAsia="Times New Roman" w:hAnsi="Courier New" w:cs="Courier New"/>
                <w:sz w:val="20"/>
                <w:szCs w:val="20"/>
                <w:lang w:val="en-US" w:eastAsia="uk-UA"/>
              </w:rPr>
              <w:tab/>
              <w:t>35746</w:t>
            </w:r>
            <w:r w:rsidRPr="00840391">
              <w:rPr>
                <w:rFonts w:ascii="Courier New" w:eastAsia="Times New Roman" w:hAnsi="Courier New" w:cs="Courier New"/>
                <w:sz w:val="20"/>
                <w:szCs w:val="20"/>
                <w:lang w:val="en-US" w:eastAsia="uk-UA"/>
              </w:rPr>
              <w:tab/>
              <w:t>Теоретичне значення  більше 0.  Зменшення на 181 тис.грн.</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2. Коефіцієнт платоспроможності (автономії)</w:t>
            </w:r>
            <w:r w:rsidRPr="00840391">
              <w:rPr>
                <w:rFonts w:ascii="Courier New" w:eastAsia="Times New Roman" w:hAnsi="Courier New" w:cs="Courier New"/>
                <w:sz w:val="20"/>
                <w:szCs w:val="20"/>
                <w:lang w:val="en-US" w:eastAsia="uk-UA"/>
              </w:rPr>
              <w:tab/>
              <w:t xml:space="preserve">К 2 =             1рп               .  </w:t>
            </w:r>
            <w:r w:rsidRPr="00840391">
              <w:rPr>
                <w:rFonts w:ascii="Courier New" w:eastAsia="Times New Roman" w:hAnsi="Courier New" w:cs="Courier New"/>
                <w:sz w:val="20"/>
                <w:szCs w:val="20"/>
                <w:lang w:val="en-US" w:eastAsia="uk-UA"/>
              </w:rPr>
              <w:tab/>
              <w:t>0,6</w:t>
            </w:r>
            <w:r w:rsidRPr="00840391">
              <w:rPr>
                <w:rFonts w:ascii="Courier New" w:eastAsia="Times New Roman" w:hAnsi="Courier New" w:cs="Courier New"/>
                <w:sz w:val="20"/>
                <w:szCs w:val="20"/>
                <w:lang w:val="en-US" w:eastAsia="uk-UA"/>
              </w:rPr>
              <w:tab/>
              <w:t>0,6</w:t>
            </w:r>
            <w:r w:rsidRPr="00840391">
              <w:rPr>
                <w:rFonts w:ascii="Courier New" w:eastAsia="Times New Roman" w:hAnsi="Courier New" w:cs="Courier New"/>
                <w:sz w:val="20"/>
                <w:szCs w:val="20"/>
                <w:lang w:val="en-US" w:eastAsia="uk-UA"/>
              </w:rPr>
              <w:tab/>
              <w:t>Теоретичне значення коефіцієнта не менше 0,5.</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Підсумок пасиву</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3. Коефіцієнт покриття  зобов'язань власним капіталом.</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К 3=    2 рп +3рп + 4рп  </w:t>
            </w:r>
            <w:r w:rsidRPr="00840391">
              <w:rPr>
                <w:rFonts w:ascii="Courier New" w:eastAsia="Times New Roman" w:hAnsi="Courier New" w:cs="Courier New"/>
                <w:sz w:val="20"/>
                <w:szCs w:val="20"/>
                <w:lang w:val="en-US" w:eastAsia="uk-UA"/>
              </w:rPr>
              <w:tab/>
              <w:t>0,68</w:t>
            </w:r>
            <w:r w:rsidRPr="00840391">
              <w:rPr>
                <w:rFonts w:ascii="Courier New" w:eastAsia="Times New Roman" w:hAnsi="Courier New" w:cs="Courier New"/>
                <w:sz w:val="20"/>
                <w:szCs w:val="20"/>
                <w:lang w:val="en-US" w:eastAsia="uk-UA"/>
              </w:rPr>
              <w:tab/>
              <w:t>0,7</w:t>
            </w:r>
            <w:r w:rsidRPr="00840391">
              <w:rPr>
                <w:rFonts w:ascii="Courier New" w:eastAsia="Times New Roman" w:hAnsi="Courier New" w:cs="Courier New"/>
                <w:sz w:val="20"/>
                <w:szCs w:val="20"/>
                <w:lang w:val="en-US" w:eastAsia="uk-UA"/>
              </w:rPr>
              <w:tab/>
              <w:t>Характеризує незалежність підприємства від зовнішніх займів. Теоретичне значення коефіцієнта не  більше   1.</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1рп</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4. Коефіцієнт ефективності використання активів</w:t>
            </w:r>
            <w:r w:rsidRPr="00840391">
              <w:rPr>
                <w:rFonts w:ascii="Courier New" w:eastAsia="Times New Roman" w:hAnsi="Courier New" w:cs="Courier New"/>
                <w:sz w:val="20"/>
                <w:szCs w:val="20"/>
                <w:lang w:val="en-US" w:eastAsia="uk-UA"/>
              </w:rPr>
              <w:tab/>
              <w:t>К 4 = Чистий  прибуток</w:t>
            </w:r>
            <w:r w:rsidRPr="00840391">
              <w:rPr>
                <w:rFonts w:ascii="Courier New" w:eastAsia="Times New Roman" w:hAnsi="Courier New" w:cs="Courier New"/>
                <w:sz w:val="20"/>
                <w:szCs w:val="20"/>
                <w:lang w:val="en-US" w:eastAsia="uk-UA"/>
              </w:rPr>
              <w:tab/>
              <w:t>0,21</w:t>
            </w:r>
            <w:r w:rsidRPr="00840391">
              <w:rPr>
                <w:rFonts w:ascii="Courier New" w:eastAsia="Times New Roman" w:hAnsi="Courier New" w:cs="Courier New"/>
                <w:sz w:val="20"/>
                <w:szCs w:val="20"/>
                <w:lang w:val="en-US" w:eastAsia="uk-UA"/>
              </w:rPr>
              <w:tab/>
              <w:t>0,08</w:t>
            </w:r>
            <w:r w:rsidRPr="00840391">
              <w:rPr>
                <w:rFonts w:ascii="Courier New" w:eastAsia="Times New Roman" w:hAnsi="Courier New" w:cs="Courier New"/>
                <w:sz w:val="20"/>
                <w:szCs w:val="20"/>
                <w:lang w:val="en-US" w:eastAsia="uk-UA"/>
              </w:rPr>
              <w:tab/>
              <w:t>Показує строк окупності прибутком вкладених коштів у майно в роках</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1ра + 2ра +3ра</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5.Коефіцієнт ефективності використання власних коштів ( капіталу )</w:t>
            </w:r>
            <w:r w:rsidRPr="00840391">
              <w:rPr>
                <w:rFonts w:ascii="Courier New" w:eastAsia="Times New Roman" w:hAnsi="Courier New" w:cs="Courier New"/>
                <w:sz w:val="20"/>
                <w:szCs w:val="20"/>
                <w:lang w:val="en-US" w:eastAsia="uk-UA"/>
              </w:rPr>
              <w:tab/>
              <w:t>К 5 = Чистий  прибуток</w:t>
            </w:r>
            <w:r w:rsidRPr="00840391">
              <w:rPr>
                <w:rFonts w:ascii="Courier New" w:eastAsia="Times New Roman" w:hAnsi="Courier New" w:cs="Courier New"/>
                <w:sz w:val="20"/>
                <w:szCs w:val="20"/>
                <w:lang w:val="en-US" w:eastAsia="uk-UA"/>
              </w:rPr>
              <w:tab/>
              <w:t>0,35</w:t>
            </w:r>
            <w:r w:rsidRPr="00840391">
              <w:rPr>
                <w:rFonts w:ascii="Courier New" w:eastAsia="Times New Roman" w:hAnsi="Courier New" w:cs="Courier New"/>
                <w:sz w:val="20"/>
                <w:szCs w:val="20"/>
                <w:lang w:val="en-US" w:eastAsia="uk-UA"/>
              </w:rPr>
              <w:tab/>
              <w:t>0,13</w:t>
            </w:r>
            <w:r w:rsidRPr="00840391">
              <w:rPr>
                <w:rFonts w:ascii="Courier New" w:eastAsia="Times New Roman" w:hAnsi="Courier New" w:cs="Courier New"/>
                <w:sz w:val="20"/>
                <w:szCs w:val="20"/>
                <w:lang w:val="en-US" w:eastAsia="uk-UA"/>
              </w:rPr>
              <w:tab/>
              <w:t>Теоретичне значення не менш 0,4</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1рп</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6. Коефіцієнт рентабельності</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6.1. Коефіцієнт рентабельності активів</w:t>
            </w:r>
            <w:r w:rsidRPr="00840391">
              <w:rPr>
                <w:rFonts w:ascii="Courier New" w:eastAsia="Times New Roman" w:hAnsi="Courier New" w:cs="Courier New"/>
                <w:sz w:val="20"/>
                <w:szCs w:val="20"/>
                <w:lang w:val="en-US" w:eastAsia="uk-UA"/>
              </w:rPr>
              <w:tab/>
              <w:t xml:space="preserve">К6.1  =  Чистий прибуток       </w:t>
            </w:r>
            <w:r w:rsidRPr="00840391">
              <w:rPr>
                <w:rFonts w:ascii="Courier New" w:eastAsia="Times New Roman" w:hAnsi="Courier New" w:cs="Courier New"/>
                <w:sz w:val="20"/>
                <w:szCs w:val="20"/>
                <w:lang w:val="en-US" w:eastAsia="uk-UA"/>
              </w:rPr>
              <w:tab/>
              <w:t>0,24</w:t>
            </w:r>
            <w:r w:rsidRPr="00840391">
              <w:rPr>
                <w:rFonts w:ascii="Courier New" w:eastAsia="Times New Roman" w:hAnsi="Courier New" w:cs="Courier New"/>
                <w:sz w:val="20"/>
                <w:szCs w:val="20"/>
                <w:lang w:val="en-US" w:eastAsia="uk-UA"/>
              </w:rPr>
              <w:tab/>
              <w:t>0,09</w:t>
            </w:r>
            <w:r w:rsidRPr="00840391">
              <w:rPr>
                <w:rFonts w:ascii="Courier New" w:eastAsia="Times New Roman" w:hAnsi="Courier New" w:cs="Courier New"/>
                <w:sz w:val="20"/>
                <w:szCs w:val="20"/>
                <w:lang w:val="en-US" w:eastAsia="uk-UA"/>
              </w:rPr>
              <w:tab/>
              <w:t>Теоретичне значення більше  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ab/>
              <w:t xml:space="preserve">            (Підсумок акт.(гр.3) + Підсумок акт.(гр. 4))/2</w:t>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r w:rsidRPr="00840391">
              <w:rPr>
                <w:rFonts w:ascii="Courier New" w:eastAsia="Times New Roman" w:hAnsi="Courier New" w:cs="Courier New"/>
                <w:sz w:val="20"/>
                <w:szCs w:val="20"/>
                <w:lang w:val="en-US" w:eastAsia="uk-UA"/>
              </w:rPr>
              <w:tab/>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6.2. Коефіцієнт рентабельності власного капіталу</w:t>
            </w:r>
            <w:r w:rsidRPr="00840391">
              <w:rPr>
                <w:rFonts w:ascii="Courier New" w:eastAsia="Times New Roman" w:hAnsi="Courier New" w:cs="Courier New"/>
                <w:sz w:val="20"/>
                <w:szCs w:val="20"/>
                <w:lang w:val="en-US" w:eastAsia="uk-UA"/>
              </w:rPr>
              <w:tab/>
              <w:t>К 6.2  =  Чистий прибуток                                                         (1 рп (гр. 3) + 1 рп (гр. 4)) / 2</w:t>
            </w:r>
            <w:r w:rsidRPr="00840391">
              <w:rPr>
                <w:rFonts w:ascii="Courier New" w:eastAsia="Times New Roman" w:hAnsi="Courier New" w:cs="Courier New"/>
                <w:sz w:val="20"/>
                <w:szCs w:val="20"/>
                <w:lang w:val="en-US" w:eastAsia="uk-UA"/>
              </w:rPr>
              <w:tab/>
              <w:t>4,25</w:t>
            </w:r>
            <w:r w:rsidRPr="00840391">
              <w:rPr>
                <w:rFonts w:ascii="Courier New" w:eastAsia="Times New Roman" w:hAnsi="Courier New" w:cs="Courier New"/>
                <w:sz w:val="20"/>
                <w:szCs w:val="20"/>
                <w:lang w:val="en-US" w:eastAsia="uk-UA"/>
              </w:rPr>
              <w:tab/>
              <w:t>0,14</w:t>
            </w:r>
            <w:r w:rsidRPr="00840391">
              <w:rPr>
                <w:rFonts w:ascii="Courier New" w:eastAsia="Times New Roman" w:hAnsi="Courier New" w:cs="Courier New"/>
                <w:sz w:val="20"/>
                <w:szCs w:val="20"/>
                <w:lang w:val="en-US" w:eastAsia="uk-UA"/>
              </w:rPr>
              <w:tab/>
              <w:t>Теоретичне значення більше  0</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Таким чином, ПрАТ "ПЛЕМЗАВОД "СТЕПНОЙ" станом на 31 грудня 2019 року  ліквідне та платоспроможне, має стабільний фінансовий стан.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Основні відомості про аудиторську фірму:</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Аудит проведено ПП "Аудиторська фірма "Синтез-Аудит-Фiнанс", номер реєстрації в Реєстрі аудиторів та суб'єктів аудиторської діяльності 1372.</w:t>
            </w:r>
          </w:p>
          <w:p w:rsidR="00840391" w:rsidRPr="00840391" w:rsidRDefault="00840391" w:rsidP="00840391">
            <w:pPr>
              <w:spacing w:after="0" w:line="240" w:lineRule="auto"/>
              <w:rPr>
                <w:rFonts w:ascii="Courier New" w:eastAsia="Times New Roman" w:hAnsi="Courier New" w:cs="Courier New"/>
                <w:sz w:val="20"/>
                <w:szCs w:val="20"/>
                <w:lang w:val="en-US" w:eastAsia="uk-UA"/>
              </w:rPr>
            </w:pP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ПП "Аудиторська фірма "Синтез-Аудит-Фiнанс" включено до Реєстру аудиторів та суб'єктів аудиторської діяльності до розділу 4 "Суб'єкти аудиторської діяльності, які мають право проводити обов'язковий аудит фінансової звітності підприємств, що становлять суспільний інтерес" за номером 1372. Посилання на реєстр: https://www.apu.com.ua/subjekty-audytorskoi-dijalnosti-jaki-majut-pravo-provodyty-obovjazkovyj-audyt-finansovoi-zvitnosti-pidpryjemstv-shho-stanovljat-suspilnyj-interes/</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Партнером завдання з аудиту, результатом якого є цей Звіт незалежного аудитора, є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Гончарова Валентина Георгіївна                                                                       ____________________</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100931)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Від імені  ПП "Аудиторська фірма "Синтез-Аудит-Фінанс"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Генеральний директор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   Гончарова Валентина Георгіївна     ___________________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100931)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 xml:space="preserve">69091,  м. Запоріжжя, вул. Немировича - Данченка, будинок 60, квартира 4. </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тел. (061) 212-05-91</w:t>
            </w:r>
          </w:p>
          <w:p w:rsidR="00840391" w:rsidRPr="00840391" w:rsidRDefault="00840391" w:rsidP="00840391">
            <w:pPr>
              <w:spacing w:after="0" w:line="240" w:lineRule="auto"/>
              <w:rPr>
                <w:rFonts w:ascii="Courier New" w:eastAsia="Times New Roman" w:hAnsi="Courier New" w:cs="Courier New"/>
                <w:sz w:val="20"/>
                <w:szCs w:val="20"/>
                <w:lang w:val="en-US" w:eastAsia="uk-UA"/>
              </w:rPr>
            </w:pPr>
            <w:r w:rsidRPr="00840391">
              <w:rPr>
                <w:rFonts w:ascii="Courier New" w:eastAsia="Times New Roman" w:hAnsi="Courier New" w:cs="Courier New"/>
                <w:sz w:val="20"/>
                <w:szCs w:val="20"/>
                <w:lang w:val="en-US" w:eastAsia="uk-UA"/>
              </w:rPr>
              <w:t>10 січня 2020 р.</w:t>
            </w:r>
          </w:p>
        </w:tc>
      </w:tr>
    </w:tbl>
    <w:p w:rsidR="00840391" w:rsidRPr="00840391" w:rsidRDefault="00840391" w:rsidP="00840391">
      <w:pPr>
        <w:spacing w:after="0" w:line="240" w:lineRule="auto"/>
        <w:rPr>
          <w:rFonts w:ascii="Times New Roman" w:eastAsia="Times New Roman" w:hAnsi="Times New Roman" w:cs="Times New Roman"/>
          <w:sz w:val="24"/>
          <w:szCs w:val="24"/>
          <w:u w:val="single"/>
          <w:lang w:eastAsia="uk-UA"/>
        </w:rPr>
      </w:pPr>
    </w:p>
    <w:p w:rsidR="00840391" w:rsidRDefault="00840391">
      <w:pPr>
        <w:sectPr w:rsidR="00840391" w:rsidSect="00840391">
          <w:pgSz w:w="11906" w:h="16838"/>
          <w:pgMar w:top="363" w:right="567" w:bottom="363" w:left="1417" w:header="708" w:footer="708" w:gutter="0"/>
          <w:cols w:space="708"/>
          <w:docGrid w:linePitch="360"/>
        </w:sect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40391" w:rsidRPr="00840391" w:rsidRDefault="00840391" w:rsidP="0084039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40391">
        <w:rPr>
          <w:rFonts w:ascii="Times New Roman" w:eastAsia="Times New Roman" w:hAnsi="Times New Roman" w:cs="Times New Roman"/>
          <w:b/>
          <w:bCs/>
          <w:color w:val="000000"/>
          <w:sz w:val="27"/>
          <w:szCs w:val="27"/>
          <w:lang w:val="uk-UA" w:eastAsia="uk-UA"/>
        </w:rPr>
        <w:t xml:space="preserve">XVI. Твердження щодо </w:t>
      </w:r>
      <w:r w:rsidRPr="00840391">
        <w:rPr>
          <w:rFonts w:ascii="Times New Roman" w:eastAsia="Times New Roman" w:hAnsi="Times New Roman" w:cs="Times New Roman"/>
          <w:b/>
          <w:bCs/>
          <w:color w:val="000000"/>
          <w:sz w:val="27"/>
          <w:szCs w:val="27"/>
          <w:lang w:val="en-US" w:eastAsia="uk-UA"/>
        </w:rPr>
        <w:t xml:space="preserve">річної </w:t>
      </w:r>
      <w:r w:rsidRPr="00840391">
        <w:rPr>
          <w:rFonts w:ascii="Times New Roman" w:eastAsia="Times New Roman" w:hAnsi="Times New Roman" w:cs="Times New Roman"/>
          <w:b/>
          <w:bCs/>
          <w:color w:val="000000"/>
          <w:sz w:val="27"/>
          <w:szCs w:val="27"/>
          <w:lang w:val="uk-UA" w:eastAsia="uk-UA"/>
        </w:rPr>
        <w:t>інформації</w:t>
      </w:r>
    </w:p>
    <w:p w:rsidR="00840391" w:rsidRPr="00840391" w:rsidRDefault="00840391" w:rsidP="00840391">
      <w:pPr>
        <w:spacing w:after="0" w:line="240" w:lineRule="auto"/>
        <w:rPr>
          <w:rFonts w:ascii="Times New Roman" w:eastAsia="Times New Roman" w:hAnsi="Times New Roman" w:cs="Times New Roman"/>
          <w:sz w:val="20"/>
          <w:szCs w:val="20"/>
          <w:lang w:val="en-US" w:eastAsia="uk-UA"/>
        </w:rPr>
      </w:pPr>
      <w:r w:rsidRPr="00840391">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Генерального директора Волкова Анатолiя Анатолiйовича:1) Річна фінансова звітність ПРИВАТНОГО АКЦІОНЕРНОГО ТОВАРИСТВА "ПЛЕМЗАВОД "СТЕПНОЙ",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"ПЛЕМЗАВОД "СТЕПНОЙ" з описом основних ризиків та невизначеностей, з якими стикається у своїй господарській діяльності Товариство.</w:t>
      </w:r>
    </w:p>
    <w:p w:rsidR="00840391" w:rsidRDefault="00840391">
      <w:pPr>
        <w:sectPr w:rsidR="00840391" w:rsidSect="00840391">
          <w:pgSz w:w="11906" w:h="16838"/>
          <w:pgMar w:top="363" w:right="567" w:bottom="363" w:left="1417" w:header="709" w:footer="709" w:gutter="0"/>
          <w:cols w:space="708"/>
          <w:docGrid w:linePitch="360"/>
        </w:sectPr>
      </w:pPr>
    </w:p>
    <w:p w:rsidR="00840391" w:rsidRPr="00840391" w:rsidRDefault="00840391" w:rsidP="0084039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40391">
        <w:rPr>
          <w:rFonts w:ascii="Times New Roman" w:eastAsia="Times New Roman" w:hAnsi="Times New Roman" w:cs="Times New Roman"/>
          <w:b/>
          <w:bCs/>
          <w:color w:val="000000"/>
          <w:sz w:val="26"/>
          <w:szCs w:val="26"/>
          <w:lang w:val="en-US" w:eastAsia="uk-UA"/>
        </w:rPr>
        <w:lastRenderedPageBreak/>
        <w:t>XIX</w:t>
      </w:r>
      <w:r w:rsidRPr="00840391">
        <w:rPr>
          <w:rFonts w:ascii="Times New Roman" w:eastAsia="Times New Roman" w:hAnsi="Times New Roman" w:cs="Times New Roman"/>
          <w:b/>
          <w:bCs/>
          <w:color w:val="000000"/>
          <w:sz w:val="26"/>
          <w:szCs w:val="26"/>
          <w:lang w:eastAsia="uk-UA"/>
        </w:rPr>
        <w:t xml:space="preserve">. </w:t>
      </w:r>
      <w:r w:rsidRPr="00840391">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840391">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40391" w:rsidRPr="00840391" w:rsidRDefault="00840391" w:rsidP="00840391">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40391" w:rsidRPr="00840391" w:rsidTr="00F65945">
        <w:tc>
          <w:tcPr>
            <w:tcW w:w="145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40391" w:rsidRPr="00840391" w:rsidRDefault="00840391" w:rsidP="0084039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40391">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Вид інформації</w:t>
            </w:r>
          </w:p>
        </w:tc>
      </w:tr>
      <w:tr w:rsidR="00840391" w:rsidRPr="00840391" w:rsidTr="00F65945">
        <w:tc>
          <w:tcPr>
            <w:tcW w:w="145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
                <w:bCs/>
                <w:sz w:val="20"/>
                <w:szCs w:val="20"/>
                <w:lang w:val="uk-UA" w:eastAsia="uk-UA"/>
              </w:rPr>
            </w:pPr>
            <w:r w:rsidRPr="00840391">
              <w:rPr>
                <w:rFonts w:ascii="Times New Roman" w:eastAsia="Times New Roman" w:hAnsi="Times New Roman" w:cs="Times New Roman"/>
                <w:b/>
                <w:bCs/>
                <w:sz w:val="20"/>
                <w:szCs w:val="20"/>
                <w:lang w:val="uk-UA" w:eastAsia="uk-UA"/>
              </w:rPr>
              <w:t>3</w:t>
            </w:r>
          </w:p>
        </w:tc>
      </w:tr>
      <w:tr w:rsidR="00840391" w:rsidRPr="00840391" w:rsidTr="00F65945">
        <w:tc>
          <w:tcPr>
            <w:tcW w:w="145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840391" w:rsidRPr="00840391" w:rsidTr="00F65945">
        <w:tc>
          <w:tcPr>
            <w:tcW w:w="1456"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ind w:left="180" w:hanging="180"/>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840391" w:rsidRPr="00840391" w:rsidRDefault="00840391" w:rsidP="00840391">
            <w:pPr>
              <w:spacing w:after="0" w:line="240" w:lineRule="auto"/>
              <w:jc w:val="center"/>
              <w:rPr>
                <w:rFonts w:ascii="Times New Roman" w:eastAsia="Times New Roman" w:hAnsi="Times New Roman" w:cs="Times New Roman"/>
                <w:bCs/>
                <w:sz w:val="20"/>
                <w:szCs w:val="20"/>
                <w:lang w:val="uk-UA" w:eastAsia="uk-UA"/>
              </w:rPr>
            </w:pPr>
            <w:r w:rsidRPr="00840391">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840391" w:rsidRPr="00840391" w:rsidRDefault="00840391" w:rsidP="00840391">
      <w:pPr>
        <w:spacing w:after="0" w:line="240" w:lineRule="auto"/>
        <w:rPr>
          <w:rFonts w:ascii="Times New Roman" w:eastAsia="Times New Roman" w:hAnsi="Times New Roman" w:cs="Times New Roman"/>
          <w:sz w:val="24"/>
          <w:szCs w:val="24"/>
          <w:lang w:val="uk-UA" w:eastAsia="uk-UA"/>
        </w:rPr>
      </w:pPr>
    </w:p>
    <w:p w:rsidR="008756C0" w:rsidRDefault="008756C0"/>
    <w:sectPr w:rsidR="008756C0" w:rsidSect="0084039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91"/>
    <w:rsid w:val="00840391"/>
    <w:rsid w:val="008756C0"/>
    <w:rsid w:val="00FA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0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27546</Words>
  <Characters>157018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2021-01-27T12:56:00Z</dcterms:created>
  <dcterms:modified xsi:type="dcterms:W3CDTF">2021-01-27T12:56:00Z</dcterms:modified>
</cp:coreProperties>
</file>